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F1" w:rsidRDefault="009406F1" w:rsidP="009406F1">
      <w:pPr>
        <w:shd w:val="clear" w:color="auto" w:fill="FFFFFF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12"/>
          <w:szCs w:val="12"/>
          <w:lang w:val="ka-GE"/>
        </w:rPr>
        <w:t xml:space="preserve">    </w:t>
      </w:r>
      <w:r w:rsidR="005357BB">
        <w:rPr>
          <w:rFonts w:ascii="Sylfaen" w:hAnsi="Sylfaen" w:cs="Sylfaen"/>
          <w:b/>
          <w:bCs/>
          <w:sz w:val="12"/>
          <w:szCs w:val="12"/>
          <w:lang w:val="ka-GE"/>
        </w:rPr>
        <w:t xml:space="preserve">     </w:t>
      </w:r>
      <w:r w:rsidR="005357BB" w:rsidRPr="00481F3A">
        <w:rPr>
          <w:rFonts w:ascii="Sylfaen" w:hAnsi="Sylfaen" w:cs="Verdana"/>
          <w:b/>
          <w:bCs/>
          <w:sz w:val="20"/>
          <w:szCs w:val="20"/>
          <w:lang w:val="ka-GE"/>
        </w:rPr>
        <w:t xml:space="preserve">სკოლა </w:t>
      </w:r>
      <w:r w:rsidR="005357BB" w:rsidRPr="00481F3A">
        <w:rPr>
          <w:rFonts w:ascii="Sylfaen" w:hAnsi="Sylfaen" w:cs="Sylfaen"/>
          <w:b/>
          <w:bCs/>
          <w:sz w:val="20"/>
          <w:szCs w:val="20"/>
          <w:lang w:val="ka-GE"/>
        </w:rPr>
        <w:t>ევრო-2000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:rsidR="005357BB" w:rsidRPr="009406F1" w:rsidRDefault="009406F1" w:rsidP="009406F1">
      <w:pPr>
        <w:shd w:val="clear" w:color="auto" w:fill="FFFFFF"/>
        <w:jc w:val="center"/>
        <w:rPr>
          <w:rFonts w:ascii="Sylfaen" w:hAnsi="Sylfaen" w:cs="Sylfaen"/>
          <w:b/>
          <w:bCs/>
          <w:sz w:val="12"/>
          <w:szCs w:val="12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5357BB" w:rsidRPr="00887C24">
        <w:rPr>
          <w:rFonts w:ascii="Sylfaen" w:hAnsi="Sylfaen" w:cs="Verdana"/>
          <w:b/>
          <w:bCs/>
          <w:sz w:val="20"/>
          <w:szCs w:val="20"/>
          <w:lang w:val="ka-GE"/>
        </w:rPr>
        <w:t xml:space="preserve">   დ ე ბ უ ლ ე ბ ა: </w:t>
      </w:r>
      <w:r w:rsidR="005357BB" w:rsidRPr="00887C24">
        <w:rPr>
          <w:rFonts w:ascii="Sylfaen" w:hAnsi="Sylfaen" w:cs="Verdana"/>
          <w:b/>
          <w:bCs/>
          <w:sz w:val="20"/>
          <w:szCs w:val="20"/>
        </w:rPr>
        <w:t xml:space="preserve">          </w:t>
      </w:r>
      <w:r w:rsidR="005357BB" w:rsidRPr="00887C24">
        <w:rPr>
          <w:rFonts w:ascii="Sylfaen" w:hAnsi="Sylfaen" w:cs="Verdana"/>
          <w:b/>
          <w:bCs/>
          <w:sz w:val="20"/>
          <w:szCs w:val="20"/>
          <w:lang w:val="ka-GE"/>
        </w:rPr>
        <w:t xml:space="preserve"> </w:t>
      </w:r>
    </w:p>
    <w:p w:rsidR="009406F1" w:rsidRDefault="009406F1" w:rsidP="005357BB">
      <w:pPr>
        <w:shd w:val="clear" w:color="auto" w:fill="FFFFFF"/>
        <w:jc w:val="both"/>
        <w:rPr>
          <w:rFonts w:ascii="Sylfaen" w:hAnsi="Sylfaen" w:cs="Verdana"/>
          <w:b/>
          <w:bCs/>
          <w:sz w:val="20"/>
          <w:szCs w:val="20"/>
          <w:lang w:val="ka-GE"/>
        </w:rPr>
      </w:pPr>
      <w:r>
        <w:rPr>
          <w:rFonts w:ascii="Sylfaen" w:hAnsi="Sylfaen" w:cs="Verdana"/>
          <w:b/>
          <w:bCs/>
          <w:sz w:val="20"/>
          <w:szCs w:val="20"/>
          <w:lang w:val="ka-GE"/>
        </w:rPr>
        <w:t xml:space="preserve">                                                    </w:t>
      </w:r>
      <w:r w:rsidR="005357BB" w:rsidRPr="00887C24">
        <w:rPr>
          <w:rFonts w:ascii="Sylfaen" w:hAnsi="Sylfaen" w:cs="Verdana"/>
          <w:b/>
          <w:bCs/>
          <w:sz w:val="20"/>
          <w:szCs w:val="20"/>
          <w:lang w:val="ka-GE"/>
        </w:rPr>
        <w:t>20</w:t>
      </w:r>
      <w:r w:rsidR="005357BB">
        <w:rPr>
          <w:rFonts w:ascii="Sylfaen" w:hAnsi="Sylfaen" w:cs="Verdana"/>
          <w:b/>
          <w:bCs/>
          <w:sz w:val="20"/>
          <w:szCs w:val="20"/>
          <w:lang w:val="en-AU"/>
        </w:rPr>
        <w:t>2</w:t>
      </w:r>
      <w:r w:rsidR="005357BB">
        <w:rPr>
          <w:rFonts w:ascii="Sylfaen" w:hAnsi="Sylfaen" w:cs="Verdana"/>
          <w:b/>
          <w:bCs/>
          <w:sz w:val="20"/>
          <w:szCs w:val="20"/>
          <w:lang w:val="ka-GE"/>
        </w:rPr>
        <w:t>2</w:t>
      </w:r>
      <w:r w:rsidR="005357BB" w:rsidRPr="00887C24">
        <w:rPr>
          <w:rFonts w:ascii="Sylfaen" w:hAnsi="Sylfaen" w:cs="Verdana"/>
          <w:b/>
          <w:bCs/>
          <w:sz w:val="20"/>
          <w:szCs w:val="20"/>
          <w:lang w:val="ka-GE"/>
        </w:rPr>
        <w:t>-20</w:t>
      </w:r>
      <w:r w:rsidR="005357BB">
        <w:rPr>
          <w:rFonts w:ascii="Sylfaen" w:hAnsi="Sylfaen" w:cs="Verdana"/>
          <w:b/>
          <w:bCs/>
          <w:sz w:val="20"/>
          <w:szCs w:val="20"/>
        </w:rPr>
        <w:t xml:space="preserve">23 </w:t>
      </w:r>
      <w:r w:rsidR="005357BB" w:rsidRPr="00887C24">
        <w:rPr>
          <w:rFonts w:ascii="Sylfaen" w:hAnsi="Sylfaen" w:cs="Verdana"/>
          <w:b/>
          <w:bCs/>
          <w:sz w:val="20"/>
          <w:szCs w:val="20"/>
          <w:lang w:val="ka-GE"/>
        </w:rPr>
        <w:t xml:space="preserve"> სასწავლო წლის</w:t>
      </w:r>
    </w:p>
    <w:p w:rsidR="005357BB" w:rsidRPr="00887C24" w:rsidRDefault="009406F1" w:rsidP="005357BB">
      <w:pPr>
        <w:shd w:val="clear" w:color="auto" w:fill="FFFFFF"/>
        <w:jc w:val="both"/>
        <w:rPr>
          <w:rFonts w:ascii="Sylfaen" w:hAnsi="Sylfaen" w:cs="Verdana"/>
          <w:b/>
          <w:bCs/>
          <w:sz w:val="20"/>
          <w:szCs w:val="20"/>
          <w:lang w:val="ka-GE"/>
        </w:rPr>
      </w:pPr>
      <w:r>
        <w:rPr>
          <w:rFonts w:ascii="Sylfaen" w:hAnsi="Sylfaen" w:cs="Verdana"/>
          <w:b/>
          <w:bCs/>
          <w:sz w:val="20"/>
          <w:szCs w:val="20"/>
          <w:lang w:val="ka-GE"/>
        </w:rPr>
        <w:t xml:space="preserve">                   </w:t>
      </w:r>
      <w:r w:rsidR="005357BB" w:rsidRPr="00887C24">
        <w:rPr>
          <w:rFonts w:ascii="Sylfaen" w:hAnsi="Sylfaen" w:cs="Verdana"/>
          <w:b/>
          <w:bCs/>
          <w:sz w:val="20"/>
          <w:szCs w:val="20"/>
          <w:lang w:val="ka-GE"/>
        </w:rPr>
        <w:t xml:space="preserve"> სწავლის ქირისა და დაწესებული ფინანსური შეღავათების შესახებ:</w:t>
      </w:r>
      <w:r w:rsidR="005357BB" w:rsidRPr="00887C24">
        <w:rPr>
          <w:rFonts w:ascii="Verdana" w:hAnsi="Verdana" w:cs="Verdana"/>
          <w:b/>
          <w:bCs/>
          <w:sz w:val="20"/>
          <w:szCs w:val="20"/>
          <w:lang w:val="ka-GE"/>
        </w:rPr>
        <w:t xml:space="preserve"> </w:t>
      </w:r>
    </w:p>
    <w:p w:rsidR="007F3F3F" w:rsidRDefault="005357BB" w:rsidP="00732A4E">
      <w:pPr>
        <w:shd w:val="clear" w:color="auto" w:fill="FFFFFF"/>
        <w:spacing w:after="0" w:line="240" w:lineRule="auto"/>
        <w:ind w:left="1125"/>
        <w:jc w:val="both"/>
        <w:rPr>
          <w:rFonts w:ascii="Sylfaen" w:hAnsi="Sylfaen" w:cs="Verdana"/>
          <w:b/>
          <w:bCs/>
          <w:sz w:val="20"/>
          <w:szCs w:val="20"/>
        </w:rPr>
      </w:pPr>
      <w:r w:rsidRPr="003C5127">
        <w:rPr>
          <w:rFonts w:ascii="Sylfaen" w:hAnsi="Sylfaen" w:cs="Sylfaen"/>
          <w:b/>
          <w:bCs/>
          <w:sz w:val="20"/>
          <w:szCs w:val="20"/>
          <w:lang w:val="ka-GE"/>
        </w:rPr>
        <w:t>შპს</w:t>
      </w:r>
      <w:r w:rsidRPr="003C5127">
        <w:rPr>
          <w:rFonts w:ascii="Sylfaen" w:hAnsi="Sylfaen" w:cs="Verdana"/>
          <w:b/>
          <w:bCs/>
          <w:sz w:val="20"/>
          <w:szCs w:val="20"/>
          <w:lang w:val="ka-GE"/>
        </w:rPr>
        <w:t xml:space="preserve"> „სკოლა </w:t>
      </w:r>
      <w:r w:rsidR="009406F1" w:rsidRPr="003C5127">
        <w:rPr>
          <w:rFonts w:ascii="Sylfaen" w:hAnsi="Sylfaen" w:cs="Sylfaen"/>
          <w:b/>
          <w:bCs/>
          <w:sz w:val="20"/>
          <w:szCs w:val="20"/>
          <w:lang w:val="ka-GE"/>
        </w:rPr>
        <w:t>ევრო-2000</w:t>
      </w:r>
      <w:r w:rsidR="009406F1" w:rsidRPr="007F3F3F">
        <w:rPr>
          <w:rFonts w:ascii="Sylfaen" w:hAnsi="Sylfaen" w:cs="Sylfaen"/>
          <w:b/>
          <w:bCs/>
          <w:sz w:val="20"/>
          <w:szCs w:val="20"/>
          <w:lang w:val="ka-GE"/>
        </w:rPr>
        <w:t>“-ში</w:t>
      </w:r>
      <w:r w:rsidRPr="007F3F3F">
        <w:rPr>
          <w:rFonts w:ascii="Sylfaen" w:hAnsi="Sylfaen" w:cs="Verdana"/>
          <w:b/>
          <w:bCs/>
          <w:sz w:val="20"/>
          <w:szCs w:val="20"/>
          <w:lang w:val="ka-GE"/>
        </w:rPr>
        <w:t xml:space="preserve">  </w:t>
      </w:r>
      <w:r w:rsidRPr="007F3F3F">
        <w:rPr>
          <w:rFonts w:ascii="Sylfaen" w:hAnsi="Sylfaen" w:cs="Sylfaen"/>
          <w:b/>
          <w:sz w:val="20"/>
          <w:szCs w:val="20"/>
          <w:lang w:val="ka-GE"/>
        </w:rPr>
        <w:t>მოსწავლეთა</w:t>
      </w:r>
      <w:r w:rsidRPr="007F3F3F">
        <w:rPr>
          <w:rFonts w:ascii="Sylfaen" w:hAnsi="Sylfaen" w:cs="Verdana"/>
          <w:b/>
          <w:sz w:val="20"/>
          <w:szCs w:val="20"/>
          <w:lang w:val="ka-GE"/>
        </w:rPr>
        <w:t xml:space="preserve"> </w:t>
      </w:r>
      <w:r w:rsidRPr="007F3F3F">
        <w:rPr>
          <w:rFonts w:ascii="Sylfaen" w:hAnsi="Sylfaen" w:cs="Sylfaen"/>
          <w:b/>
          <w:sz w:val="20"/>
          <w:szCs w:val="20"/>
          <w:lang w:val="ka-GE"/>
        </w:rPr>
        <w:t>სწავლება</w:t>
      </w:r>
      <w:r w:rsidRPr="007F3F3F">
        <w:rPr>
          <w:rFonts w:ascii="Sylfaen" w:hAnsi="Sylfaen" w:cs="Verdana"/>
          <w:b/>
          <w:sz w:val="20"/>
          <w:szCs w:val="20"/>
          <w:lang w:val="ka-GE"/>
        </w:rPr>
        <w:t xml:space="preserve"> </w:t>
      </w:r>
      <w:r w:rsidRPr="007F3F3F">
        <w:rPr>
          <w:rFonts w:ascii="Sylfaen" w:hAnsi="Sylfaen" w:cs="Sylfaen"/>
          <w:b/>
          <w:sz w:val="20"/>
          <w:szCs w:val="20"/>
          <w:lang w:val="ka-GE"/>
        </w:rPr>
        <w:t>ფასიანია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 </w:t>
      </w:r>
      <w:r w:rsidRPr="003C5127">
        <w:rPr>
          <w:rFonts w:ascii="Sylfaen" w:hAnsi="Sylfaen" w:cs="Verdana"/>
          <w:b/>
          <w:bCs/>
          <w:sz w:val="20"/>
          <w:szCs w:val="20"/>
          <w:lang w:val="ka-GE"/>
        </w:rPr>
        <w:t>202</w:t>
      </w:r>
      <w:r w:rsidR="006B7A52" w:rsidRPr="003C5127">
        <w:rPr>
          <w:rFonts w:ascii="Sylfaen" w:hAnsi="Sylfaen" w:cs="Verdana"/>
          <w:b/>
          <w:bCs/>
          <w:sz w:val="20"/>
          <w:szCs w:val="20"/>
          <w:lang w:val="ka-GE"/>
        </w:rPr>
        <w:t>3-2024</w:t>
      </w:r>
      <w:r w:rsidRPr="003C5127">
        <w:rPr>
          <w:rFonts w:ascii="Sylfaen" w:hAnsi="Sylfaen" w:cs="Verdana"/>
          <w:b/>
          <w:bCs/>
          <w:sz w:val="20"/>
          <w:szCs w:val="20"/>
          <w:lang w:val="ka-GE"/>
        </w:rPr>
        <w:t xml:space="preserve"> სასწავლო წლიდან </w:t>
      </w:r>
    </w:p>
    <w:p w:rsidR="005357BB" w:rsidRPr="003C5127" w:rsidRDefault="005357BB" w:rsidP="00732A4E">
      <w:pPr>
        <w:shd w:val="clear" w:color="auto" w:fill="FFFFFF"/>
        <w:spacing w:after="0" w:line="240" w:lineRule="auto"/>
        <w:ind w:left="1125"/>
        <w:jc w:val="both"/>
        <w:rPr>
          <w:rFonts w:ascii="Sylfaen" w:hAnsi="Sylfaen" w:cs="Sylfaen"/>
          <w:sz w:val="20"/>
          <w:szCs w:val="20"/>
          <w:highlight w:val="yellow"/>
          <w:lang w:val="ka-GE"/>
        </w:rPr>
      </w:pPr>
      <w:r w:rsidRPr="003C5127">
        <w:rPr>
          <w:rFonts w:ascii="Sylfaen" w:hAnsi="Sylfaen" w:cs="Verdana"/>
          <w:b/>
          <w:bCs/>
          <w:sz w:val="20"/>
          <w:szCs w:val="20"/>
          <w:lang w:val="ka-GE"/>
        </w:rPr>
        <w:t>ყველა მოსწავლისათვის</w:t>
      </w:r>
      <w:r w:rsidRPr="003C512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Verdana"/>
          <w:b/>
          <w:bCs/>
          <w:sz w:val="20"/>
          <w:szCs w:val="20"/>
          <w:lang w:val="ka-GE"/>
        </w:rPr>
        <w:t>შეადგენს 5000 ლარს.</w:t>
      </w:r>
    </w:p>
    <w:p w:rsidR="005357BB" w:rsidRPr="003C5127" w:rsidRDefault="005357BB" w:rsidP="005357BB">
      <w:pPr>
        <w:shd w:val="clear" w:color="auto" w:fill="FFFFFF"/>
        <w:spacing w:after="0" w:line="240" w:lineRule="auto"/>
        <w:ind w:left="1125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357BB" w:rsidRPr="003C5127" w:rsidRDefault="005357BB" w:rsidP="005357BB">
      <w:pPr>
        <w:pStyle w:val="a3"/>
        <w:shd w:val="clear" w:color="auto" w:fill="FFFFFF"/>
        <w:spacing w:after="0" w:line="240" w:lineRule="auto"/>
        <w:ind w:left="1125"/>
        <w:jc w:val="both"/>
        <w:rPr>
          <w:rFonts w:ascii="Sylfaen" w:hAnsi="Sylfaen" w:cs="Verdana"/>
          <w:b/>
          <w:bCs/>
          <w:sz w:val="20"/>
          <w:szCs w:val="20"/>
          <w:lang w:val="ka-GE"/>
        </w:rPr>
      </w:pPr>
      <w:r w:rsidRPr="003C5127">
        <w:rPr>
          <w:rFonts w:ascii="Sylfaen" w:hAnsi="Sylfaen" w:cs="Sylfaen"/>
          <w:sz w:val="20"/>
          <w:szCs w:val="20"/>
          <w:lang w:val="ka-GE"/>
        </w:rPr>
        <w:t>დაწესებული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სწავლის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საფასურის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="003408EA" w:rsidRPr="003C5127">
        <w:rPr>
          <w:rFonts w:ascii="Sylfaen" w:hAnsi="Sylfaen" w:cs="Sylfaen"/>
          <w:sz w:val="20"/>
          <w:szCs w:val="20"/>
          <w:lang w:val="ka-GE"/>
        </w:rPr>
        <w:t>მოსაკრებლ</w:t>
      </w:r>
      <w:r w:rsidRPr="003C5127">
        <w:rPr>
          <w:rFonts w:ascii="Sylfaen" w:hAnsi="Sylfaen" w:cs="Sylfaen"/>
          <w:sz w:val="20"/>
          <w:szCs w:val="20"/>
          <w:lang w:val="ka-GE"/>
        </w:rPr>
        <w:t>იდან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="003408EA" w:rsidRPr="003C5127">
        <w:rPr>
          <w:rFonts w:ascii="Sylfaen" w:hAnsi="Sylfaen" w:cs="Verdana"/>
          <w:sz w:val="20"/>
          <w:szCs w:val="20"/>
          <w:lang w:val="ka-GE"/>
        </w:rPr>
        <w:t xml:space="preserve">თავისუფლდებიან ან </w:t>
      </w:r>
      <w:r w:rsidRPr="003C512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b/>
          <w:bCs/>
          <w:sz w:val="20"/>
          <w:szCs w:val="20"/>
          <w:lang w:val="ka-GE"/>
        </w:rPr>
        <w:t>შეღავათები</w:t>
      </w:r>
      <w:r w:rsidRPr="003C5127">
        <w:rPr>
          <w:rFonts w:ascii="Sylfaen" w:hAnsi="Sylfaen" w:cs="Verdana"/>
          <w:b/>
          <w:bCs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b/>
          <w:bCs/>
          <w:sz w:val="20"/>
          <w:szCs w:val="20"/>
          <w:lang w:val="ka-GE"/>
        </w:rPr>
        <w:t>უწესდებათ</w:t>
      </w:r>
      <w:r w:rsidRPr="003C5127">
        <w:rPr>
          <w:rFonts w:ascii="Sylfaen" w:hAnsi="Sylfaen" w:cs="Verdana"/>
          <w:b/>
          <w:bCs/>
          <w:sz w:val="20"/>
          <w:szCs w:val="20"/>
          <w:lang w:val="ka-GE"/>
        </w:rPr>
        <w:t>:</w:t>
      </w:r>
    </w:p>
    <w:p w:rsidR="008B5CC8" w:rsidRPr="005050F7" w:rsidRDefault="005357BB" w:rsidP="005050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 w:rsidRPr="005050F7">
        <w:rPr>
          <w:rFonts w:ascii="Sylfaen" w:hAnsi="Sylfaen" w:cs="Sylfaen"/>
          <w:sz w:val="20"/>
          <w:szCs w:val="20"/>
          <w:lang w:val="ka-GE"/>
        </w:rPr>
        <w:t>საქართველოს ან უკრაინის</w:t>
      </w:r>
      <w:r w:rsidRPr="005050F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5050F7">
        <w:rPr>
          <w:rFonts w:ascii="Sylfaen" w:hAnsi="Sylfaen" w:cs="Sylfaen"/>
          <w:sz w:val="20"/>
          <w:szCs w:val="20"/>
          <w:lang w:val="ka-GE"/>
        </w:rPr>
        <w:t>ერთიანობისათვის</w:t>
      </w:r>
      <w:r w:rsidRPr="005050F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5050F7">
        <w:rPr>
          <w:rFonts w:ascii="Sylfaen" w:hAnsi="Sylfaen" w:cs="Sylfaen"/>
          <w:sz w:val="20"/>
          <w:szCs w:val="20"/>
          <w:lang w:val="ka-GE"/>
        </w:rPr>
        <w:t>ბრძოლაში დაღუპულთა</w:t>
      </w:r>
      <w:r w:rsidRPr="005050F7">
        <w:rPr>
          <w:rFonts w:ascii="Sylfaen" w:hAnsi="Sylfaen" w:cs="Verdana"/>
          <w:sz w:val="20"/>
          <w:szCs w:val="20"/>
          <w:lang w:val="ka-GE"/>
        </w:rPr>
        <w:t xml:space="preserve">  </w:t>
      </w:r>
      <w:r w:rsidRPr="005050F7">
        <w:rPr>
          <w:rFonts w:ascii="Sylfaen" w:hAnsi="Sylfaen" w:cs="Sylfaen"/>
          <w:sz w:val="20"/>
          <w:szCs w:val="20"/>
          <w:lang w:val="ka-GE"/>
        </w:rPr>
        <w:t>შვილები</w:t>
      </w:r>
      <w:r w:rsidR="003408EA" w:rsidRPr="005050F7">
        <w:rPr>
          <w:rFonts w:ascii="Sylfaen" w:hAnsi="Sylfaen" w:cs="Sylfaen"/>
          <w:sz w:val="20"/>
          <w:szCs w:val="20"/>
          <w:lang w:val="ka-GE"/>
        </w:rPr>
        <w:t xml:space="preserve"> თა</w:t>
      </w:r>
      <w:r w:rsidR="007F3F3F" w:rsidRPr="005050F7">
        <w:rPr>
          <w:rFonts w:ascii="Sylfaen" w:hAnsi="Sylfaen" w:cs="Sylfaen"/>
          <w:sz w:val="20"/>
          <w:szCs w:val="20"/>
          <w:lang w:val="ka-GE"/>
        </w:rPr>
        <w:t xml:space="preserve">ვისუფლდებიან გადასახადისაგან(0%)  </w:t>
      </w:r>
      <w:r w:rsidR="003408EA" w:rsidRPr="005050F7">
        <w:rPr>
          <w:rFonts w:ascii="Sylfaen" w:hAnsi="Sylfaen" w:cs="Sylfaen"/>
          <w:sz w:val="20"/>
          <w:szCs w:val="20"/>
          <w:lang w:val="ka-GE"/>
        </w:rPr>
        <w:t xml:space="preserve"> სკოლაში სწავლის  მთელი პერიოდისითვის</w:t>
      </w:r>
      <w:r w:rsidRPr="005050F7">
        <w:rPr>
          <w:rFonts w:ascii="Sylfaen" w:hAnsi="Sylfaen" w:cs="Sylfaen"/>
          <w:sz w:val="20"/>
          <w:szCs w:val="20"/>
          <w:lang w:val="ka-GE"/>
        </w:rPr>
        <w:t>;</w:t>
      </w:r>
    </w:p>
    <w:p w:rsidR="00932B1C" w:rsidRPr="005050F7" w:rsidRDefault="005357BB" w:rsidP="005050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050F7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5050F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5050F7">
        <w:rPr>
          <w:rFonts w:ascii="Sylfaen" w:hAnsi="Sylfaen" w:cs="Sylfaen"/>
          <w:sz w:val="20"/>
          <w:szCs w:val="20"/>
          <w:lang w:val="ka-GE"/>
        </w:rPr>
        <w:t>სასწავლო</w:t>
      </w:r>
      <w:r w:rsidRPr="005050F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5050F7">
        <w:rPr>
          <w:rFonts w:ascii="Sylfaen" w:hAnsi="Sylfaen" w:cs="Sylfaen"/>
          <w:sz w:val="20"/>
          <w:szCs w:val="20"/>
          <w:lang w:val="ka-GE"/>
        </w:rPr>
        <w:t>ოლიმპიადების</w:t>
      </w:r>
      <w:r w:rsidRPr="005050F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5050F7">
        <w:rPr>
          <w:rFonts w:ascii="Sylfaen" w:hAnsi="Sylfaen" w:cs="Sylfaen"/>
          <w:sz w:val="20"/>
          <w:szCs w:val="20"/>
          <w:lang w:val="ka-GE"/>
        </w:rPr>
        <w:t>დასკვნით</w:t>
      </w:r>
      <w:r w:rsidRPr="005050F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5050F7">
        <w:rPr>
          <w:rFonts w:ascii="Sylfaen" w:hAnsi="Sylfaen" w:cs="Sylfaen"/>
          <w:sz w:val="20"/>
          <w:szCs w:val="20"/>
          <w:lang w:val="ka-GE"/>
        </w:rPr>
        <w:t>ტურში</w:t>
      </w:r>
      <w:r w:rsidRPr="005050F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5050F7">
        <w:rPr>
          <w:rFonts w:ascii="Sylfaen" w:hAnsi="Sylfaen" w:cs="Sylfaen"/>
          <w:sz w:val="20"/>
          <w:szCs w:val="20"/>
          <w:u w:val="single"/>
          <w:lang w:val="ka-GE"/>
        </w:rPr>
        <w:t>გამარჯვებული</w:t>
      </w:r>
      <w:r w:rsidRPr="005050F7">
        <w:rPr>
          <w:rFonts w:ascii="Sylfaen" w:hAnsi="Sylfaen" w:cs="Verdana"/>
          <w:sz w:val="20"/>
          <w:szCs w:val="20"/>
          <w:u w:val="single"/>
          <w:lang w:val="ka-GE"/>
        </w:rPr>
        <w:t xml:space="preserve"> </w:t>
      </w:r>
      <w:r w:rsidRPr="005050F7">
        <w:rPr>
          <w:rFonts w:ascii="Sylfaen" w:hAnsi="Sylfaen" w:cs="Sylfaen"/>
          <w:sz w:val="20"/>
          <w:szCs w:val="20"/>
          <w:lang w:val="ka-GE"/>
        </w:rPr>
        <w:t>მოსწავლეები</w:t>
      </w:r>
      <w:r w:rsidR="003408EA" w:rsidRPr="005050F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32B1C" w:rsidRPr="005050F7">
        <w:rPr>
          <w:rFonts w:ascii="Sylfaen" w:hAnsi="Sylfaen" w:cs="Sylfaen"/>
          <w:sz w:val="20"/>
          <w:szCs w:val="20"/>
          <w:lang w:val="ka-GE"/>
        </w:rPr>
        <w:t xml:space="preserve">     </w:t>
      </w:r>
      <w:r w:rsidR="003408EA" w:rsidRPr="005050F7">
        <w:rPr>
          <w:rFonts w:ascii="Sylfaen" w:hAnsi="Sylfaen" w:cs="Sylfaen"/>
          <w:sz w:val="20"/>
          <w:szCs w:val="20"/>
          <w:lang w:val="ka-GE"/>
        </w:rPr>
        <w:t>თავისუფლდებიან გადასახადისაგან მომდევნო სასწავლო წლისთვის</w:t>
      </w:r>
      <w:r w:rsidR="007F3F3F" w:rsidRPr="005050F7">
        <w:rPr>
          <w:rFonts w:ascii="Sylfaen" w:hAnsi="Sylfaen" w:cs="Sylfaen"/>
          <w:sz w:val="20"/>
          <w:szCs w:val="20"/>
          <w:lang w:val="ka-GE"/>
        </w:rPr>
        <w:t xml:space="preserve"> (0%) </w:t>
      </w:r>
      <w:r w:rsidR="007F3F3F" w:rsidRPr="005050F7">
        <w:rPr>
          <w:rFonts w:ascii="Sylfaen" w:hAnsi="Sylfaen" w:cs="Sylfaen"/>
          <w:sz w:val="20"/>
          <w:szCs w:val="20"/>
        </w:rPr>
        <w:t xml:space="preserve"> </w:t>
      </w:r>
      <w:r w:rsidRPr="005050F7">
        <w:rPr>
          <w:rFonts w:ascii="Sylfaen" w:hAnsi="Sylfaen" w:cs="Sylfaen"/>
          <w:sz w:val="20"/>
          <w:szCs w:val="20"/>
          <w:lang w:val="ka-GE"/>
        </w:rPr>
        <w:t>;</w:t>
      </w:r>
    </w:p>
    <w:p w:rsidR="005357BB" w:rsidRPr="005050F7" w:rsidRDefault="005357BB" w:rsidP="005050F7">
      <w:pPr>
        <w:pStyle w:val="a3"/>
        <w:numPr>
          <w:ilvl w:val="0"/>
          <w:numId w:val="10"/>
        </w:numPr>
        <w:shd w:val="clear" w:color="auto" w:fill="FFFFFF"/>
        <w:spacing w:after="0" w:line="160" w:lineRule="atLeast"/>
        <w:jc w:val="both"/>
        <w:rPr>
          <w:rFonts w:ascii="AcadNusx" w:hAnsi="AcadNusx"/>
          <w:sz w:val="20"/>
          <w:szCs w:val="20"/>
          <w:lang w:val="ka-GE"/>
        </w:rPr>
      </w:pPr>
      <w:r w:rsidRPr="005050F7">
        <w:rPr>
          <w:rFonts w:ascii="Sylfaen" w:hAnsi="Sylfaen" w:cs="Sylfaen"/>
          <w:sz w:val="20"/>
          <w:szCs w:val="20"/>
          <w:lang w:val="ka-GE"/>
        </w:rPr>
        <w:t>სოციალურად</w:t>
      </w:r>
      <w:r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Pr="005050F7">
        <w:rPr>
          <w:rFonts w:ascii="Sylfaen" w:hAnsi="Sylfaen" w:cs="Sylfaen"/>
          <w:sz w:val="20"/>
          <w:szCs w:val="20"/>
          <w:lang w:val="ka-GE"/>
        </w:rPr>
        <w:t>დაუცველი</w:t>
      </w:r>
      <w:r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Pr="005050F7">
        <w:rPr>
          <w:rFonts w:ascii="Sylfaen" w:hAnsi="Sylfaen" w:cs="Sylfaen"/>
          <w:sz w:val="20"/>
          <w:szCs w:val="20"/>
          <w:lang w:val="ka-GE"/>
        </w:rPr>
        <w:t>ოჯახების</w:t>
      </w:r>
      <w:r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Pr="005050F7">
        <w:rPr>
          <w:rFonts w:ascii="Sylfaen" w:hAnsi="Sylfaen" w:cs="Sylfaen"/>
          <w:sz w:val="20"/>
          <w:szCs w:val="20"/>
          <w:lang w:val="ka-GE"/>
        </w:rPr>
        <w:t>ფრიადოსანი</w:t>
      </w:r>
      <w:r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Pr="005050F7">
        <w:rPr>
          <w:rFonts w:ascii="Sylfaen" w:hAnsi="Sylfaen" w:cs="Sylfaen"/>
          <w:sz w:val="20"/>
          <w:szCs w:val="20"/>
          <w:lang w:val="ka-GE"/>
        </w:rPr>
        <w:t>მოსწავლეები</w:t>
      </w:r>
      <w:r w:rsidR="003408EA"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="003408EA" w:rsidRPr="005050F7">
        <w:rPr>
          <w:rFonts w:ascii="Sylfaen" w:hAnsi="Sylfaen" w:cs="Sylfaen"/>
          <w:sz w:val="20"/>
          <w:szCs w:val="20"/>
          <w:lang w:val="ka-GE"/>
        </w:rPr>
        <w:t>თავისუფლდებიან გადასახადისაგან (0%)</w:t>
      </w:r>
      <w:r w:rsidR="003408EA"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="003408EA" w:rsidRPr="005050F7">
        <w:rPr>
          <w:rFonts w:ascii="Sylfaen" w:hAnsi="Sylfaen" w:cs="Sylfaen"/>
          <w:sz w:val="20"/>
          <w:szCs w:val="20"/>
          <w:lang w:val="ka-GE"/>
        </w:rPr>
        <w:t>სტატუსის</w:t>
      </w:r>
      <w:r w:rsidR="003408EA"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="003408EA" w:rsidRPr="005050F7">
        <w:rPr>
          <w:rFonts w:ascii="Sylfaen" w:hAnsi="Sylfaen" w:cs="Sylfaen"/>
          <w:sz w:val="20"/>
          <w:szCs w:val="20"/>
          <w:lang w:val="ka-GE"/>
        </w:rPr>
        <w:t>შეცვლამდე</w:t>
      </w:r>
      <w:r w:rsidR="007F3F3F" w:rsidRPr="005050F7">
        <w:rPr>
          <w:rFonts w:ascii="Sylfaen" w:hAnsi="Sylfaen"/>
          <w:sz w:val="20"/>
          <w:szCs w:val="20"/>
          <w:lang w:val="ka-GE"/>
        </w:rPr>
        <w:t>(</w:t>
      </w:r>
      <w:r w:rsidR="007F3F3F" w:rsidRPr="005050F7">
        <w:rPr>
          <w:rFonts w:ascii="Sylfaen" w:hAnsi="Sylfaen" w:cs="Sylfaen"/>
          <w:sz w:val="20"/>
          <w:szCs w:val="20"/>
          <w:lang w:val="ka-GE"/>
        </w:rPr>
        <w:t>რომლებსაც</w:t>
      </w:r>
      <w:r w:rsidR="007F3F3F"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="007F3F3F" w:rsidRPr="005050F7">
        <w:rPr>
          <w:rFonts w:ascii="Sylfaen" w:hAnsi="Sylfaen" w:cs="Sylfaen"/>
          <w:sz w:val="20"/>
          <w:szCs w:val="20"/>
          <w:lang w:val="ka-GE"/>
        </w:rPr>
        <w:t>სტატუსი</w:t>
      </w:r>
      <w:r w:rsidR="007F3F3F"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="007F3F3F" w:rsidRPr="005050F7">
        <w:rPr>
          <w:rFonts w:ascii="Sylfaen" w:hAnsi="Sylfaen" w:cs="Sylfaen"/>
          <w:sz w:val="20"/>
          <w:szCs w:val="20"/>
          <w:lang w:val="ka-GE"/>
        </w:rPr>
        <w:t>შეეცვალათ</w:t>
      </w:r>
      <w:r w:rsidR="007F3F3F"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="007F3F3F" w:rsidRPr="005050F7">
        <w:rPr>
          <w:rFonts w:ascii="Sylfaen" w:hAnsi="Sylfaen" w:cs="Sylfaen"/>
          <w:sz w:val="20"/>
          <w:szCs w:val="20"/>
          <w:lang w:val="ka-GE"/>
        </w:rPr>
        <w:t>ჩარიცხვიდან</w:t>
      </w:r>
      <w:r w:rsidR="007F3F3F"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="007F3F3F" w:rsidRPr="005050F7">
        <w:rPr>
          <w:rFonts w:ascii="Sylfaen" w:hAnsi="Sylfaen" w:cs="Sylfaen"/>
          <w:sz w:val="20"/>
          <w:szCs w:val="20"/>
          <w:lang w:val="ka-GE"/>
        </w:rPr>
        <w:t>სულ</w:t>
      </w:r>
      <w:r w:rsidR="007F3F3F"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="007F3F3F" w:rsidRPr="005050F7">
        <w:rPr>
          <w:rFonts w:ascii="Sylfaen" w:hAnsi="Sylfaen" w:cs="Sylfaen"/>
          <w:sz w:val="20"/>
          <w:szCs w:val="20"/>
          <w:lang w:val="ka-GE"/>
        </w:rPr>
        <w:t>ცოტა</w:t>
      </w:r>
      <w:r w:rsidR="007F3F3F"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="007F3F3F" w:rsidRPr="005050F7">
        <w:rPr>
          <w:rFonts w:ascii="Sylfaen" w:hAnsi="Sylfaen" w:cs="Sylfaen"/>
          <w:sz w:val="20"/>
          <w:szCs w:val="20"/>
          <w:lang w:val="ka-GE"/>
        </w:rPr>
        <w:t>ერთი</w:t>
      </w:r>
      <w:r w:rsidR="007F3F3F"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="007F3F3F" w:rsidRPr="005050F7">
        <w:rPr>
          <w:rFonts w:ascii="Sylfaen" w:hAnsi="Sylfaen" w:cs="Sylfaen"/>
          <w:sz w:val="20"/>
          <w:szCs w:val="20"/>
          <w:lang w:val="ka-GE"/>
        </w:rPr>
        <w:t>სემესტრის</w:t>
      </w:r>
      <w:r w:rsidR="007F3F3F" w:rsidRPr="005050F7">
        <w:rPr>
          <w:rFonts w:ascii="Sylfaen" w:hAnsi="Sylfaen"/>
          <w:sz w:val="20"/>
          <w:szCs w:val="20"/>
          <w:lang w:val="ka-GE"/>
        </w:rPr>
        <w:t xml:space="preserve"> </w:t>
      </w:r>
      <w:r w:rsidR="007F3F3F" w:rsidRPr="005050F7">
        <w:rPr>
          <w:rFonts w:ascii="Sylfaen" w:hAnsi="Sylfaen" w:cs="Sylfaen"/>
          <w:sz w:val="20"/>
          <w:szCs w:val="20"/>
          <w:lang w:val="ka-GE"/>
        </w:rPr>
        <w:t>შემდგომ</w:t>
      </w:r>
      <w:r w:rsidR="007F3F3F" w:rsidRPr="005050F7">
        <w:rPr>
          <w:rFonts w:ascii="Sylfaen" w:hAnsi="Sylfaen"/>
          <w:sz w:val="20"/>
          <w:szCs w:val="20"/>
          <w:lang w:val="ka-GE"/>
        </w:rPr>
        <w:t>)</w:t>
      </w:r>
      <w:r w:rsidR="007F3F3F" w:rsidRPr="005050F7">
        <w:rPr>
          <w:rFonts w:ascii="Sylfaen" w:hAnsi="Sylfaen"/>
          <w:sz w:val="20"/>
          <w:szCs w:val="20"/>
        </w:rPr>
        <w:t xml:space="preserve"> </w:t>
      </w:r>
      <w:r w:rsidRPr="005050F7">
        <w:rPr>
          <w:rFonts w:ascii="Sylfaen" w:hAnsi="Sylfaen"/>
          <w:sz w:val="20"/>
          <w:szCs w:val="20"/>
          <w:lang w:val="ka-GE"/>
        </w:rPr>
        <w:t>;</w:t>
      </w:r>
    </w:p>
    <w:p w:rsidR="005357BB" w:rsidRPr="003C5127" w:rsidRDefault="005357BB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Sylfaen" w:hAnsi="Sylfaen"/>
          <w:sz w:val="20"/>
          <w:szCs w:val="20"/>
          <w:lang w:val="ka-GE"/>
        </w:rPr>
      </w:pPr>
      <w:r w:rsidRPr="003C5127">
        <w:rPr>
          <w:rFonts w:ascii="Sylfaen" w:hAnsi="Sylfaen" w:cs="Sylfaen"/>
          <w:sz w:val="20"/>
          <w:szCs w:val="20"/>
          <w:lang w:val="ka-GE"/>
        </w:rPr>
        <w:t>მოსწავლეები</w:t>
      </w:r>
      <w:r w:rsidRPr="003C5127">
        <w:rPr>
          <w:rFonts w:ascii="Sylfaen" w:hAnsi="Sylfaen"/>
          <w:sz w:val="20"/>
          <w:szCs w:val="20"/>
          <w:lang w:val="ka-GE"/>
        </w:rPr>
        <w:t xml:space="preserve">, </w:t>
      </w:r>
      <w:r w:rsidRPr="003C5127">
        <w:rPr>
          <w:rFonts w:ascii="Sylfaen" w:hAnsi="Sylfaen" w:cs="Sylfaen"/>
          <w:sz w:val="20"/>
          <w:szCs w:val="20"/>
          <w:lang w:val="ka-GE"/>
        </w:rPr>
        <w:t>რომლებსაც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სკოლაში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ჩარიცხვის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შემდეგ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დაუდგინდათ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ავადმყოფობის</w:t>
      </w:r>
      <w:r w:rsidRPr="003C5127">
        <w:rPr>
          <w:rFonts w:ascii="Sylfaen" w:hAnsi="Sylfaen"/>
          <w:sz w:val="20"/>
          <w:szCs w:val="20"/>
          <w:lang w:val="ka-GE"/>
        </w:rPr>
        <w:t xml:space="preserve">  </w:t>
      </w:r>
      <w:r w:rsidRPr="003C5127">
        <w:rPr>
          <w:rFonts w:ascii="Sylfaen" w:hAnsi="Sylfaen" w:cs="Sylfaen"/>
          <w:sz w:val="20"/>
          <w:szCs w:val="20"/>
          <w:lang w:val="ka-GE"/>
        </w:rPr>
        <w:t>მძიმე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ფორმა</w:t>
      </w:r>
      <w:r w:rsidR="007472C7"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="007472C7" w:rsidRPr="003C5127">
        <w:rPr>
          <w:rFonts w:ascii="Sylfaen" w:hAnsi="Sylfaen" w:cs="Sylfaen"/>
          <w:sz w:val="20"/>
          <w:szCs w:val="20"/>
          <w:lang w:val="ka-GE"/>
        </w:rPr>
        <w:t>გამოჯანმრთელებამდე</w:t>
      </w:r>
      <w:r w:rsidRPr="003C5127">
        <w:rPr>
          <w:rFonts w:ascii="Sylfaen" w:hAnsi="Sylfaen"/>
          <w:sz w:val="20"/>
          <w:szCs w:val="20"/>
          <w:lang w:val="en-AU"/>
        </w:rPr>
        <w:t>,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7F3F3F">
        <w:rPr>
          <w:rFonts w:ascii="Sylfaen" w:hAnsi="Sylfaen" w:cs="Sylfaen"/>
          <w:sz w:val="20"/>
          <w:szCs w:val="20"/>
          <w:lang w:val="ka-GE"/>
        </w:rPr>
        <w:t>ან</w:t>
      </w:r>
      <w:r w:rsidRPr="007F3F3F">
        <w:rPr>
          <w:rFonts w:ascii="Sylfaen" w:hAnsi="Sylfaen"/>
          <w:sz w:val="20"/>
          <w:szCs w:val="20"/>
          <w:lang w:val="ka-GE"/>
        </w:rPr>
        <w:t xml:space="preserve"> </w:t>
      </w:r>
      <w:r w:rsidRPr="007F3F3F">
        <w:rPr>
          <w:rFonts w:ascii="Sylfaen" w:hAnsi="Sylfaen" w:cs="Sylfaen"/>
          <w:sz w:val="20"/>
          <w:szCs w:val="20"/>
          <w:lang w:val="ka-GE"/>
        </w:rPr>
        <w:t>გარდაეცვალათ</w:t>
      </w:r>
      <w:r w:rsidRPr="007F3F3F">
        <w:rPr>
          <w:rFonts w:ascii="Sylfaen" w:hAnsi="Sylfaen"/>
          <w:sz w:val="20"/>
          <w:szCs w:val="20"/>
          <w:lang w:val="ka-GE"/>
        </w:rPr>
        <w:t xml:space="preserve"> </w:t>
      </w:r>
      <w:r w:rsidRPr="007F3F3F">
        <w:rPr>
          <w:rFonts w:ascii="Sylfaen" w:hAnsi="Sylfaen" w:cs="Sylfaen"/>
          <w:sz w:val="20"/>
          <w:szCs w:val="20"/>
          <w:lang w:val="ka-GE"/>
        </w:rPr>
        <w:t>ორივე</w:t>
      </w:r>
      <w:r w:rsidRPr="007F3F3F">
        <w:rPr>
          <w:rFonts w:ascii="Sylfaen" w:hAnsi="Sylfaen"/>
          <w:sz w:val="20"/>
          <w:szCs w:val="20"/>
          <w:lang w:val="ka-GE"/>
        </w:rPr>
        <w:t xml:space="preserve"> </w:t>
      </w:r>
      <w:r w:rsidRPr="007F3F3F">
        <w:rPr>
          <w:rFonts w:ascii="Sylfaen" w:hAnsi="Sylfaen" w:cs="Sylfaen"/>
          <w:sz w:val="20"/>
          <w:szCs w:val="20"/>
          <w:lang w:val="ka-GE"/>
        </w:rPr>
        <w:t>მშობელი</w:t>
      </w:r>
      <w:r w:rsidRPr="007F3F3F">
        <w:rPr>
          <w:rFonts w:ascii="Sylfaen" w:hAnsi="Sylfaen"/>
          <w:sz w:val="20"/>
          <w:szCs w:val="20"/>
          <w:lang w:val="ka-GE"/>
        </w:rPr>
        <w:t xml:space="preserve"> </w:t>
      </w:r>
      <w:r w:rsidRPr="007F3F3F">
        <w:rPr>
          <w:rFonts w:ascii="Sylfaen" w:hAnsi="Sylfaen" w:cs="Sylfaen"/>
          <w:sz w:val="20"/>
          <w:szCs w:val="20"/>
          <w:lang w:val="ka-GE"/>
        </w:rPr>
        <w:t>და</w:t>
      </w:r>
      <w:r w:rsidRPr="007F3F3F">
        <w:rPr>
          <w:rFonts w:ascii="Sylfaen" w:hAnsi="Sylfaen"/>
          <w:sz w:val="20"/>
          <w:szCs w:val="20"/>
          <w:lang w:val="ka-GE"/>
        </w:rPr>
        <w:t xml:space="preserve"> </w:t>
      </w:r>
      <w:r w:rsidR="00FD759A" w:rsidRPr="007F3F3F">
        <w:rPr>
          <w:rFonts w:ascii="Sylfaen" w:hAnsi="Sylfaen" w:cs="Sylfaen"/>
          <w:sz w:val="20"/>
          <w:szCs w:val="20"/>
          <w:lang w:val="ka-GE"/>
        </w:rPr>
        <w:t>უფლებამოსილი</w:t>
      </w:r>
      <w:r w:rsidR="00FD759A" w:rsidRPr="007F3F3F">
        <w:rPr>
          <w:rFonts w:ascii="Sylfaen" w:hAnsi="Sylfaen"/>
          <w:sz w:val="20"/>
          <w:szCs w:val="20"/>
          <w:lang w:val="ka-GE"/>
        </w:rPr>
        <w:t xml:space="preserve"> </w:t>
      </w:r>
      <w:r w:rsidR="00FD759A" w:rsidRPr="007F3F3F">
        <w:rPr>
          <w:rFonts w:ascii="Sylfaen" w:hAnsi="Sylfaen" w:cs="Sylfaen"/>
          <w:sz w:val="20"/>
          <w:szCs w:val="20"/>
          <w:lang w:val="ka-GE"/>
        </w:rPr>
        <w:t>პირი</w:t>
      </w:r>
      <w:r w:rsidR="00FD759A" w:rsidRPr="007F3F3F">
        <w:rPr>
          <w:rFonts w:ascii="Sylfaen" w:hAnsi="Sylfaen"/>
          <w:sz w:val="20"/>
          <w:szCs w:val="20"/>
          <w:lang w:val="ka-GE"/>
        </w:rPr>
        <w:t xml:space="preserve"> </w:t>
      </w:r>
      <w:r w:rsidRPr="007F3F3F">
        <w:rPr>
          <w:rFonts w:ascii="Sylfaen" w:hAnsi="Sylfaen" w:cs="Sylfaen"/>
          <w:sz w:val="20"/>
          <w:szCs w:val="20"/>
          <w:lang w:val="ka-GE"/>
        </w:rPr>
        <w:t>შეღავათზე</w:t>
      </w:r>
      <w:r w:rsidRPr="007F3F3F">
        <w:rPr>
          <w:rFonts w:ascii="Sylfaen" w:hAnsi="Sylfaen"/>
          <w:sz w:val="20"/>
          <w:szCs w:val="20"/>
          <w:lang w:val="ka-GE"/>
        </w:rPr>
        <w:t xml:space="preserve"> </w:t>
      </w:r>
      <w:r w:rsidR="00FD759A" w:rsidRPr="007F3F3F">
        <w:rPr>
          <w:rFonts w:ascii="Sylfaen" w:hAnsi="Sylfaen" w:cs="Sylfaen"/>
          <w:sz w:val="20"/>
          <w:szCs w:val="20"/>
          <w:lang w:val="ka-GE"/>
        </w:rPr>
        <w:t>თხოვნით</w:t>
      </w:r>
      <w:r w:rsidR="00FD759A" w:rsidRPr="007F3F3F">
        <w:rPr>
          <w:rFonts w:ascii="Sylfaen" w:hAnsi="Sylfaen"/>
          <w:sz w:val="20"/>
          <w:szCs w:val="20"/>
          <w:lang w:val="ka-GE"/>
        </w:rPr>
        <w:t xml:space="preserve"> </w:t>
      </w:r>
      <w:r w:rsidR="00FD759A" w:rsidRPr="007F3F3F">
        <w:rPr>
          <w:rFonts w:ascii="Sylfaen" w:hAnsi="Sylfaen" w:cs="Sylfaen"/>
          <w:sz w:val="20"/>
          <w:szCs w:val="20"/>
          <w:lang w:val="ka-GE"/>
        </w:rPr>
        <w:t>მიმართავ</w:t>
      </w:r>
      <w:r w:rsidRPr="007F3F3F">
        <w:rPr>
          <w:rFonts w:ascii="Sylfaen" w:hAnsi="Sylfaen" w:cs="Sylfaen"/>
          <w:sz w:val="20"/>
          <w:szCs w:val="20"/>
          <w:lang w:val="ka-GE"/>
        </w:rPr>
        <w:t>ს</w:t>
      </w:r>
      <w:r w:rsidRPr="007F3F3F">
        <w:rPr>
          <w:rFonts w:ascii="Sylfaen" w:hAnsi="Sylfaen"/>
          <w:sz w:val="20"/>
          <w:szCs w:val="20"/>
          <w:lang w:val="ka-GE"/>
        </w:rPr>
        <w:t xml:space="preserve"> </w:t>
      </w:r>
      <w:r w:rsidRPr="007F3F3F">
        <w:rPr>
          <w:rFonts w:ascii="Sylfaen" w:hAnsi="Sylfaen" w:cs="Sylfaen"/>
          <w:sz w:val="20"/>
          <w:szCs w:val="20"/>
          <w:lang w:val="ka-GE"/>
        </w:rPr>
        <w:t>დირექციას</w:t>
      </w:r>
      <w:r w:rsidR="007472C7" w:rsidRPr="007F3F3F">
        <w:rPr>
          <w:rFonts w:ascii="Sylfaen" w:hAnsi="Sylfaen"/>
          <w:sz w:val="20"/>
          <w:szCs w:val="20"/>
          <w:lang w:val="ka-GE"/>
        </w:rPr>
        <w:t xml:space="preserve"> </w:t>
      </w:r>
      <w:r w:rsidR="007472C7" w:rsidRPr="003C5127">
        <w:rPr>
          <w:rFonts w:ascii="Sylfaen" w:hAnsi="Sylfaen" w:cs="Sylfaen"/>
          <w:sz w:val="20"/>
          <w:szCs w:val="20"/>
          <w:lang w:val="ka-GE"/>
        </w:rPr>
        <w:t>თავისუფლდებიან გადასახადისაგან (0%</w:t>
      </w:r>
      <w:r w:rsidR="007472C7" w:rsidRPr="007F3F3F">
        <w:rPr>
          <w:rFonts w:ascii="Sylfaen" w:hAnsi="Sylfaen" w:cs="Sylfaen"/>
          <w:sz w:val="20"/>
          <w:szCs w:val="20"/>
          <w:lang w:val="ka-GE"/>
        </w:rPr>
        <w:t>)</w:t>
      </w:r>
      <w:r w:rsidRPr="007F3F3F">
        <w:rPr>
          <w:rFonts w:ascii="Sylfaen" w:hAnsi="Sylfaen"/>
          <w:sz w:val="20"/>
          <w:szCs w:val="20"/>
          <w:lang w:val="ka-GE"/>
        </w:rPr>
        <w:t>.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</w:p>
    <w:p w:rsidR="005357BB" w:rsidRPr="003C5127" w:rsidRDefault="005357BB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3C5127">
        <w:rPr>
          <w:rFonts w:ascii="Sylfaen" w:hAnsi="Sylfaen" w:cs="Sylfaen"/>
          <w:sz w:val="20"/>
          <w:szCs w:val="20"/>
          <w:lang w:val="ka-GE"/>
        </w:rPr>
        <w:t>სკოლის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მიერ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ორგანიზებულ</w:t>
      </w:r>
      <w:r w:rsidRPr="003C5127">
        <w:rPr>
          <w:rFonts w:ascii="Sylfaen" w:hAnsi="Sylfaen"/>
          <w:sz w:val="20"/>
          <w:szCs w:val="20"/>
          <w:lang w:val="ka-GE"/>
        </w:rPr>
        <w:t xml:space="preserve">  </w:t>
      </w:r>
      <w:r w:rsidRPr="003C5127">
        <w:rPr>
          <w:rFonts w:ascii="Sylfaen" w:hAnsi="Sylfaen" w:cs="Sylfaen"/>
          <w:sz w:val="20"/>
          <w:szCs w:val="20"/>
          <w:lang w:val="ka-GE"/>
        </w:rPr>
        <w:t>საქალაქო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ოლიმპიადებში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გამარჯვებული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სხვა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სკოლის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მოსწავლე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სკოლაში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სასწავლებლად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გადმოსვლის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ერთი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წლით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თავისუფლდება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სწავლის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გადასახადისგან</w:t>
      </w:r>
      <w:r w:rsidRPr="003C5127">
        <w:rPr>
          <w:rFonts w:ascii="Sylfaen" w:hAnsi="Sylfaen"/>
          <w:sz w:val="20"/>
          <w:szCs w:val="20"/>
          <w:lang w:val="ka-GE"/>
        </w:rPr>
        <w:t>.</w:t>
      </w:r>
    </w:p>
    <w:p w:rsidR="005357BB" w:rsidRPr="003C5127" w:rsidRDefault="005357BB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3C5127">
        <w:rPr>
          <w:rFonts w:ascii="Sylfaen" w:hAnsi="Sylfaen" w:cs="Sylfaen"/>
          <w:sz w:val="20"/>
          <w:szCs w:val="20"/>
          <w:lang w:val="ka-GE"/>
        </w:rPr>
        <w:t>დედით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ან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მამით</w:t>
      </w:r>
      <w:r w:rsidRPr="003C5127">
        <w:rPr>
          <w:rFonts w:ascii="Sylfaen" w:hAnsi="Sylfaen"/>
          <w:sz w:val="20"/>
          <w:szCs w:val="20"/>
          <w:lang w:val="ka-GE"/>
        </w:rPr>
        <w:t xml:space="preserve">  </w:t>
      </w:r>
      <w:r w:rsidRPr="003C5127">
        <w:rPr>
          <w:rFonts w:ascii="Sylfaen" w:hAnsi="Sylfaen" w:cs="Sylfaen"/>
          <w:sz w:val="20"/>
          <w:szCs w:val="20"/>
          <w:lang w:val="ka-GE"/>
        </w:rPr>
        <w:t>ობოლი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ბავშვები</w:t>
      </w:r>
      <w:r w:rsidR="007F3F3F">
        <w:rPr>
          <w:rFonts w:ascii="Sylfaen" w:hAnsi="Sylfaen"/>
          <w:sz w:val="20"/>
          <w:szCs w:val="20"/>
        </w:rPr>
        <w:t xml:space="preserve"> </w:t>
      </w:r>
      <w:r w:rsidR="007F3F3F">
        <w:rPr>
          <w:rFonts w:ascii="Sylfaen" w:hAnsi="Sylfaen"/>
          <w:sz w:val="20"/>
          <w:szCs w:val="20"/>
          <w:lang w:val="ka-GE"/>
        </w:rPr>
        <w:t>ისარგებლებენ    (10%</w:t>
      </w:r>
      <w:r w:rsidRPr="003C5127">
        <w:rPr>
          <w:rFonts w:ascii="Sylfaen" w:hAnsi="Sylfaen"/>
          <w:sz w:val="20"/>
          <w:szCs w:val="20"/>
          <w:lang w:val="ka-GE"/>
        </w:rPr>
        <w:t>)</w:t>
      </w:r>
      <w:r w:rsidR="007F3F3F">
        <w:rPr>
          <w:rFonts w:ascii="Sylfaen" w:hAnsi="Sylfaen"/>
          <w:sz w:val="20"/>
          <w:szCs w:val="20"/>
          <w:lang w:val="ka-GE"/>
        </w:rPr>
        <w:t xml:space="preserve"> შეღავათით</w:t>
      </w:r>
      <w:r w:rsidRPr="003C5127">
        <w:rPr>
          <w:rFonts w:ascii="Sylfaen" w:hAnsi="Sylfaen"/>
          <w:sz w:val="20"/>
          <w:szCs w:val="20"/>
          <w:lang w:val="ka-GE"/>
        </w:rPr>
        <w:t xml:space="preserve">.   </w:t>
      </w:r>
    </w:p>
    <w:p w:rsidR="005357BB" w:rsidRPr="003C5127" w:rsidRDefault="005357BB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3C5127">
        <w:rPr>
          <w:rFonts w:ascii="Sylfaen" w:hAnsi="Sylfaen" w:cs="Sylfaen"/>
          <w:sz w:val="20"/>
          <w:szCs w:val="20"/>
          <w:lang w:val="ka-GE"/>
        </w:rPr>
        <w:t>დამამთავრებელი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მეთორმეტე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კლასის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მოსწავლეები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ისარგებლებენ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შეღავათებით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და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გადაიხდიან</w:t>
      </w:r>
      <w:r w:rsidRPr="003C5127">
        <w:rPr>
          <w:rFonts w:ascii="Sylfaen" w:hAnsi="Sylfaen"/>
          <w:sz w:val="20"/>
          <w:szCs w:val="20"/>
          <w:lang w:val="ka-GE"/>
        </w:rPr>
        <w:t xml:space="preserve"> 3500 </w:t>
      </w:r>
      <w:r w:rsidRPr="003C5127">
        <w:rPr>
          <w:rFonts w:ascii="Sylfaen" w:hAnsi="Sylfaen" w:cs="Sylfaen"/>
          <w:sz w:val="20"/>
          <w:szCs w:val="20"/>
          <w:lang w:val="ka-GE"/>
        </w:rPr>
        <w:t>ლარს</w:t>
      </w:r>
      <w:r w:rsidRPr="003C5127">
        <w:rPr>
          <w:rFonts w:ascii="Sylfaen" w:hAnsi="Sylfaen"/>
          <w:sz w:val="20"/>
          <w:szCs w:val="20"/>
          <w:lang w:val="ka-GE"/>
        </w:rPr>
        <w:t xml:space="preserve">  </w:t>
      </w:r>
      <w:r w:rsidR="007F3F3F">
        <w:rPr>
          <w:rFonts w:ascii="Sylfaen" w:hAnsi="Sylfaen"/>
          <w:sz w:val="20"/>
          <w:szCs w:val="20"/>
          <w:lang w:val="ka-GE"/>
        </w:rPr>
        <w:t>(</w:t>
      </w:r>
      <w:r w:rsidRPr="003C5127">
        <w:rPr>
          <w:rFonts w:ascii="Sylfaen" w:hAnsi="Sylfaen"/>
          <w:sz w:val="20"/>
          <w:szCs w:val="20"/>
          <w:lang w:val="ka-GE"/>
        </w:rPr>
        <w:t>30%</w:t>
      </w:r>
      <w:r w:rsidR="007F3F3F">
        <w:rPr>
          <w:rFonts w:ascii="Sylfaen" w:hAnsi="Sylfaen"/>
          <w:sz w:val="20"/>
          <w:szCs w:val="20"/>
          <w:lang w:val="ka-GE"/>
        </w:rPr>
        <w:t>)</w:t>
      </w:r>
      <w:r w:rsidRPr="003C5127">
        <w:rPr>
          <w:rFonts w:ascii="Sylfaen" w:hAnsi="Sylfaen"/>
          <w:sz w:val="20"/>
          <w:szCs w:val="20"/>
          <w:lang w:val="ka-GE"/>
        </w:rPr>
        <w:t>.</w:t>
      </w:r>
    </w:p>
    <w:p w:rsidR="005357BB" w:rsidRPr="003C5127" w:rsidRDefault="005357BB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3C5127">
        <w:rPr>
          <w:rFonts w:ascii="Sylfaen" w:hAnsi="Sylfaen" w:cs="Sylfaen"/>
          <w:sz w:val="20"/>
          <w:szCs w:val="20"/>
          <w:lang w:val="ka-GE"/>
        </w:rPr>
        <w:t>თუ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ერთი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ოჯახიდან</w:t>
      </w:r>
      <w:r w:rsidRPr="003C5127">
        <w:rPr>
          <w:rFonts w:ascii="Sylfaen" w:hAnsi="Sylfaen"/>
          <w:sz w:val="20"/>
          <w:szCs w:val="20"/>
          <w:lang w:val="ka-GE"/>
        </w:rPr>
        <w:t xml:space="preserve">  </w:t>
      </w:r>
      <w:r w:rsidRPr="003C5127">
        <w:rPr>
          <w:rFonts w:ascii="Sylfaen" w:hAnsi="Sylfaen" w:cs="Sylfaen"/>
          <w:sz w:val="20"/>
          <w:szCs w:val="20"/>
          <w:lang w:val="ka-GE"/>
        </w:rPr>
        <w:t>სწავლობს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ორი</w:t>
      </w:r>
      <w:r w:rsidRPr="003C5127">
        <w:rPr>
          <w:rFonts w:ascii="Sylfaen" w:hAnsi="Sylfaen"/>
          <w:sz w:val="20"/>
          <w:szCs w:val="20"/>
          <w:lang w:val="ka-GE"/>
        </w:rPr>
        <w:t xml:space="preserve">  </w:t>
      </w:r>
      <w:r w:rsidRPr="003C5127">
        <w:rPr>
          <w:rFonts w:ascii="Sylfaen" w:hAnsi="Sylfaen" w:cs="Sylfaen"/>
          <w:sz w:val="20"/>
          <w:szCs w:val="20"/>
          <w:lang w:val="ka-GE"/>
        </w:rPr>
        <w:t>მოსწავლე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თითოეულის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გადასახადი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შეადგენს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/>
          <w:sz w:val="20"/>
          <w:szCs w:val="20"/>
          <w:lang w:val="en-AU"/>
        </w:rPr>
        <w:t>4500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ლარს</w:t>
      </w:r>
      <w:r w:rsidR="00314F11" w:rsidRPr="003C5127">
        <w:rPr>
          <w:rFonts w:ascii="Sylfaen" w:hAnsi="Sylfaen"/>
          <w:sz w:val="20"/>
          <w:szCs w:val="20"/>
          <w:lang w:val="ka-GE"/>
        </w:rPr>
        <w:t xml:space="preserve">; </w:t>
      </w:r>
      <w:r w:rsidR="007F3F3F">
        <w:rPr>
          <w:rFonts w:ascii="Sylfaen" w:hAnsi="Sylfaen"/>
          <w:sz w:val="20"/>
          <w:szCs w:val="20"/>
          <w:lang w:val="ka-GE"/>
        </w:rPr>
        <w:t>(</w:t>
      </w:r>
      <w:r w:rsidR="00314F11" w:rsidRPr="003C5127">
        <w:rPr>
          <w:rFonts w:ascii="Sylfaen" w:hAnsi="Sylfaen"/>
          <w:sz w:val="20"/>
          <w:szCs w:val="20"/>
          <w:lang w:val="ka-GE"/>
        </w:rPr>
        <w:t>10%</w:t>
      </w:r>
      <w:r w:rsidR="007F3F3F">
        <w:rPr>
          <w:rFonts w:ascii="Sylfaen" w:hAnsi="Sylfaen"/>
          <w:sz w:val="20"/>
          <w:szCs w:val="20"/>
          <w:lang w:val="ka-GE"/>
        </w:rPr>
        <w:t>)</w:t>
      </w:r>
      <w:r w:rsidRPr="003C5127">
        <w:rPr>
          <w:rFonts w:ascii="Sylfaen" w:hAnsi="Sylfaen"/>
          <w:sz w:val="20"/>
          <w:szCs w:val="20"/>
          <w:lang w:val="ka-GE"/>
        </w:rPr>
        <w:t xml:space="preserve">. </w:t>
      </w:r>
      <w:r w:rsidRPr="003C5127">
        <w:rPr>
          <w:rFonts w:ascii="Sylfaen" w:hAnsi="Sylfaen" w:cs="Sylfaen"/>
          <w:sz w:val="20"/>
          <w:szCs w:val="20"/>
          <w:lang w:val="ka-GE"/>
        </w:rPr>
        <w:t>მესამე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და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ყოველი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მომდევნო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შვილზე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გადასახადი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შეადგენს</w:t>
      </w:r>
      <w:r w:rsidRPr="003C5127">
        <w:rPr>
          <w:rFonts w:ascii="Sylfaen" w:hAnsi="Sylfaen"/>
          <w:sz w:val="20"/>
          <w:szCs w:val="20"/>
          <w:lang w:val="ka-GE"/>
        </w:rPr>
        <w:t xml:space="preserve"> 2500 </w:t>
      </w:r>
      <w:r w:rsidRPr="003C5127">
        <w:rPr>
          <w:rFonts w:ascii="Sylfaen" w:hAnsi="Sylfaen" w:cs="Sylfaen"/>
          <w:sz w:val="20"/>
          <w:szCs w:val="20"/>
          <w:lang w:val="ka-GE"/>
        </w:rPr>
        <w:t>ლარს</w:t>
      </w:r>
      <w:r w:rsidRPr="003C5127">
        <w:rPr>
          <w:rFonts w:ascii="Sylfaen" w:hAnsi="Sylfaen"/>
          <w:sz w:val="20"/>
          <w:szCs w:val="20"/>
          <w:lang w:val="ka-GE"/>
        </w:rPr>
        <w:t xml:space="preserve">. </w:t>
      </w:r>
      <w:r w:rsidR="007F3F3F">
        <w:rPr>
          <w:rFonts w:ascii="Sylfaen" w:hAnsi="Sylfaen"/>
          <w:sz w:val="20"/>
          <w:szCs w:val="20"/>
          <w:lang w:val="ka-GE"/>
        </w:rPr>
        <w:t>(</w:t>
      </w:r>
      <w:r w:rsidR="00314F11" w:rsidRPr="003C5127">
        <w:rPr>
          <w:rFonts w:ascii="Sylfaen" w:hAnsi="Sylfaen"/>
          <w:sz w:val="20"/>
          <w:szCs w:val="20"/>
          <w:lang w:val="ka-GE"/>
        </w:rPr>
        <w:t>50%</w:t>
      </w:r>
      <w:r w:rsidR="007F3F3F">
        <w:rPr>
          <w:rFonts w:ascii="Sylfaen" w:hAnsi="Sylfaen"/>
          <w:sz w:val="20"/>
          <w:szCs w:val="20"/>
          <w:lang w:val="ka-GE"/>
        </w:rPr>
        <w:t>)</w:t>
      </w:r>
      <w:r w:rsidR="00314F11" w:rsidRPr="003C5127">
        <w:rPr>
          <w:rFonts w:ascii="Sylfaen" w:hAnsi="Sylfaen"/>
          <w:sz w:val="20"/>
          <w:szCs w:val="20"/>
          <w:lang w:val="ka-GE"/>
        </w:rPr>
        <w:t>.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</w:p>
    <w:p w:rsidR="005357BB" w:rsidRPr="003C5127" w:rsidRDefault="005357BB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C5127">
        <w:rPr>
          <w:rFonts w:ascii="Sylfaen" w:hAnsi="Sylfaen" w:cs="Sylfaen"/>
          <w:sz w:val="20"/>
          <w:szCs w:val="20"/>
          <w:lang w:val="ka-GE"/>
        </w:rPr>
        <w:t>სკოლა</w:t>
      </w:r>
      <w:r w:rsidRPr="003C5127">
        <w:rPr>
          <w:rFonts w:ascii="Sylfaen" w:hAnsi="Sylfaen"/>
          <w:sz w:val="20"/>
          <w:szCs w:val="20"/>
          <w:lang w:val="ka-GE"/>
        </w:rPr>
        <w:t xml:space="preserve">  </w:t>
      </w:r>
      <w:r w:rsidRPr="003C5127">
        <w:rPr>
          <w:rFonts w:ascii="Sylfaen" w:hAnsi="Sylfaen" w:cs="Sylfaen"/>
          <w:sz w:val="20"/>
          <w:szCs w:val="20"/>
          <w:lang w:val="ka-GE"/>
        </w:rPr>
        <w:t>ევრო</w:t>
      </w:r>
      <w:r w:rsidRPr="003C5127">
        <w:rPr>
          <w:rFonts w:ascii="Sylfaen" w:hAnsi="Sylfaen"/>
          <w:sz w:val="20"/>
          <w:szCs w:val="20"/>
          <w:lang w:val="ka-GE"/>
        </w:rPr>
        <w:t xml:space="preserve">-2000 </w:t>
      </w:r>
      <w:r w:rsidRPr="003C5127">
        <w:rPr>
          <w:rFonts w:ascii="Sylfaen" w:hAnsi="Sylfaen" w:cs="Sylfaen"/>
          <w:sz w:val="20"/>
          <w:szCs w:val="20"/>
          <w:lang w:val="ka-GE"/>
        </w:rPr>
        <w:t>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პედაგოგებისა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და</w:t>
      </w:r>
      <w:r w:rsidRPr="003C5127">
        <w:rPr>
          <w:rFonts w:ascii="Sylfaen" w:hAnsi="Sylfaen"/>
          <w:sz w:val="20"/>
          <w:szCs w:val="20"/>
          <w:lang w:val="ka-GE"/>
        </w:rPr>
        <w:t xml:space="preserve">  </w:t>
      </w:r>
      <w:r w:rsidRPr="003C5127">
        <w:rPr>
          <w:rFonts w:ascii="Sylfaen" w:hAnsi="Sylfaen" w:cs="Sylfaen"/>
          <w:sz w:val="20"/>
          <w:szCs w:val="20"/>
          <w:lang w:val="ka-GE"/>
        </w:rPr>
        <w:t>სხვა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თანამშრომელთა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შვილებისათვის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სწავლის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გადასახადი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გამოიანგარიშება</w:t>
      </w:r>
      <w:r w:rsidRPr="003C5127">
        <w:rPr>
          <w:rFonts w:ascii="Sylfaen" w:hAnsi="Sylfaen"/>
          <w:sz w:val="20"/>
          <w:szCs w:val="20"/>
          <w:lang w:val="ka-GE"/>
        </w:rPr>
        <w:t xml:space="preserve">  </w:t>
      </w:r>
      <w:r w:rsidRPr="003C5127">
        <w:rPr>
          <w:rFonts w:ascii="Sylfaen" w:hAnsi="Sylfaen" w:cs="Sylfaen"/>
          <w:sz w:val="20"/>
          <w:szCs w:val="20"/>
          <w:lang w:val="ka-GE"/>
        </w:rPr>
        <w:t>საერთო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წესით</w:t>
      </w:r>
      <w:r w:rsidR="00314F11"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="00314F11" w:rsidRPr="003C5127">
        <w:rPr>
          <w:rFonts w:ascii="Sylfaen" w:hAnsi="Sylfaen" w:cs="Sylfaen"/>
          <w:sz w:val="20"/>
          <w:szCs w:val="20"/>
          <w:lang w:val="ka-GE"/>
        </w:rPr>
        <w:t>და</w:t>
      </w:r>
      <w:r w:rsidR="00314F11"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="00314F11" w:rsidRPr="003C5127">
        <w:rPr>
          <w:rFonts w:ascii="Sylfaen" w:hAnsi="Sylfaen" w:cs="Sylfaen"/>
          <w:sz w:val="20"/>
          <w:szCs w:val="20"/>
          <w:lang w:val="ka-GE"/>
        </w:rPr>
        <w:t>იხდიან</w:t>
      </w:r>
      <w:r w:rsidR="00314F11" w:rsidRPr="003C5127">
        <w:rPr>
          <w:rFonts w:ascii="Sylfaen" w:hAnsi="Sylfaen"/>
          <w:sz w:val="20"/>
          <w:szCs w:val="20"/>
          <w:lang w:val="ka-GE"/>
        </w:rPr>
        <w:t xml:space="preserve">  2500 </w:t>
      </w:r>
      <w:r w:rsidR="00314F11" w:rsidRPr="003C5127">
        <w:rPr>
          <w:rFonts w:ascii="Sylfaen" w:hAnsi="Sylfaen" w:cs="Sylfaen"/>
          <w:sz w:val="20"/>
          <w:szCs w:val="20"/>
          <w:lang w:val="ka-GE"/>
        </w:rPr>
        <w:t>ლარს</w:t>
      </w:r>
      <w:r w:rsidR="00314F11" w:rsidRPr="003C5127">
        <w:rPr>
          <w:rFonts w:ascii="Sylfaen" w:hAnsi="Sylfaen"/>
          <w:sz w:val="20"/>
          <w:szCs w:val="20"/>
          <w:lang w:val="ka-GE"/>
        </w:rPr>
        <w:t>;</w:t>
      </w:r>
      <w:r w:rsidR="007F3F3F">
        <w:rPr>
          <w:rFonts w:ascii="Sylfaen" w:hAnsi="Sylfaen"/>
          <w:sz w:val="20"/>
          <w:szCs w:val="20"/>
          <w:lang w:val="ka-GE"/>
        </w:rPr>
        <w:t>(</w:t>
      </w:r>
      <w:r w:rsidR="00314F11" w:rsidRPr="003C5127">
        <w:rPr>
          <w:rFonts w:ascii="Sylfaen" w:hAnsi="Sylfaen"/>
          <w:sz w:val="20"/>
          <w:szCs w:val="20"/>
          <w:lang w:val="ka-GE"/>
        </w:rPr>
        <w:t xml:space="preserve"> 50%</w:t>
      </w:r>
      <w:r w:rsidR="007F3F3F">
        <w:rPr>
          <w:rFonts w:ascii="Sylfaen" w:hAnsi="Sylfaen"/>
          <w:sz w:val="20"/>
          <w:szCs w:val="20"/>
          <w:lang w:val="ka-GE"/>
        </w:rPr>
        <w:t>)</w:t>
      </w:r>
      <w:r w:rsidRPr="003C5127">
        <w:rPr>
          <w:rFonts w:ascii="Sylfaen" w:hAnsi="Sylfaen"/>
          <w:sz w:val="20"/>
          <w:szCs w:val="20"/>
          <w:lang w:val="ka-GE"/>
        </w:rPr>
        <w:t xml:space="preserve">. </w:t>
      </w:r>
    </w:p>
    <w:p w:rsidR="005357BB" w:rsidRPr="003C5127" w:rsidRDefault="005357BB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 w:eastAsia="zh-CN"/>
        </w:rPr>
      </w:pPr>
      <w:r w:rsidRPr="003C5127">
        <w:rPr>
          <w:rFonts w:ascii="Sylfaen" w:hAnsi="Sylfaen" w:cs="Sylfaen"/>
          <w:sz w:val="20"/>
          <w:szCs w:val="20"/>
          <w:lang w:val="ka-GE"/>
        </w:rPr>
        <w:t>წარმატებულ</w:t>
      </w:r>
      <w:r w:rsidRPr="003C5127">
        <w:rPr>
          <w:rFonts w:ascii="Sylfaen" w:hAnsi="Sylfaen" w:cs="Sylfaen"/>
          <w:sz w:val="20"/>
          <w:szCs w:val="20"/>
        </w:rPr>
        <w:t>ი</w:t>
      </w:r>
      <w:r w:rsidRPr="003C5127">
        <w:rPr>
          <w:rFonts w:ascii="Sylfaen" w:hAnsi="Sylfaen" w:cs="Sylfaen"/>
          <w:sz w:val="20"/>
          <w:szCs w:val="20"/>
          <w:lang w:val="ka-GE"/>
        </w:rPr>
        <w:t xml:space="preserve"> სპორტსმენები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,  </w:t>
      </w:r>
      <w:r w:rsidRPr="003C5127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არიან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სპორტი</w:t>
      </w:r>
      <w:r w:rsidRPr="003C5127">
        <w:rPr>
          <w:rFonts w:ascii="Sylfaen" w:hAnsi="Sylfaen" w:cs="Sylfaen"/>
          <w:sz w:val="20"/>
          <w:szCs w:val="20"/>
        </w:rPr>
        <w:t>ს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ოლიმპიური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სახეობების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ან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საერთაშორისო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ჩემპიონატების</w:t>
      </w:r>
      <w:r w:rsidRPr="003C5127">
        <w:rPr>
          <w:rFonts w:ascii="Sylfaen" w:hAnsi="Sylfaen" w:cs="Verdana"/>
          <w:sz w:val="20"/>
          <w:szCs w:val="20"/>
        </w:rPr>
        <w:t xml:space="preserve">, </w:t>
      </w:r>
      <w:r w:rsidRPr="003C5127">
        <w:rPr>
          <w:rFonts w:ascii="Sylfaen" w:hAnsi="Sylfaen" w:cs="Sylfaen"/>
          <w:sz w:val="20"/>
          <w:szCs w:val="20"/>
          <w:lang w:val="ka-GE"/>
        </w:rPr>
        <w:t>სკოლის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სახელით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საქალაქო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სასკოლო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ჩემპიონატების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გამარჯვებულები</w:t>
      </w:r>
      <w:r w:rsidRPr="003C5127">
        <w:rPr>
          <w:rFonts w:ascii="Sylfaen" w:hAnsi="Sylfaen" w:cs="Verdana"/>
          <w:sz w:val="20"/>
          <w:szCs w:val="20"/>
          <w:lang w:val="ka-GE"/>
        </w:rPr>
        <w:t xml:space="preserve">  </w:t>
      </w:r>
      <w:r w:rsidRPr="003C5127">
        <w:rPr>
          <w:rFonts w:ascii="Sylfaen" w:hAnsi="Sylfaen"/>
          <w:sz w:val="20"/>
          <w:szCs w:val="20"/>
          <w:lang w:val="en-AU"/>
        </w:rPr>
        <w:t xml:space="preserve">4500 </w:t>
      </w:r>
      <w:r w:rsidRPr="003C5127">
        <w:rPr>
          <w:rFonts w:ascii="Sylfaen" w:hAnsi="Sylfaen" w:cs="Sylfaen"/>
          <w:sz w:val="20"/>
          <w:szCs w:val="20"/>
          <w:lang w:val="ka-GE"/>
        </w:rPr>
        <w:t>ლარი</w:t>
      </w:r>
      <w:r w:rsidRPr="003C5127">
        <w:rPr>
          <w:rFonts w:ascii="Sylfaen" w:hAnsi="Sylfaen" w:cs="Verdana"/>
          <w:sz w:val="20"/>
          <w:szCs w:val="20"/>
          <w:lang w:val="ka-GE"/>
        </w:rPr>
        <w:t>;</w:t>
      </w:r>
      <w:r w:rsidR="007F3F3F">
        <w:rPr>
          <w:rFonts w:ascii="Sylfaen" w:hAnsi="Sylfaen" w:cs="Verdana"/>
          <w:sz w:val="20"/>
          <w:szCs w:val="20"/>
          <w:lang w:val="ka-GE"/>
        </w:rPr>
        <w:t>(</w:t>
      </w:r>
      <w:r w:rsidRPr="003C5127">
        <w:rPr>
          <w:rFonts w:ascii="Sylfaen" w:hAnsi="Sylfaen" w:cs="Verdana"/>
          <w:sz w:val="20"/>
          <w:szCs w:val="20"/>
        </w:rPr>
        <w:t xml:space="preserve"> </w:t>
      </w:r>
      <w:r w:rsidR="006E6C37" w:rsidRPr="003C5127">
        <w:rPr>
          <w:rFonts w:ascii="Sylfaen" w:hAnsi="Sylfaen" w:cs="Verdana"/>
          <w:sz w:val="20"/>
          <w:szCs w:val="20"/>
        </w:rPr>
        <w:t>10%</w:t>
      </w:r>
      <w:r w:rsidR="007F3F3F">
        <w:rPr>
          <w:rFonts w:ascii="Sylfaen" w:hAnsi="Sylfaen" w:cs="Verdana"/>
          <w:sz w:val="20"/>
          <w:szCs w:val="20"/>
          <w:lang w:val="ka-GE"/>
        </w:rPr>
        <w:t>)</w:t>
      </w:r>
    </w:p>
    <w:p w:rsidR="005357BB" w:rsidRPr="003C5127" w:rsidRDefault="005357BB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 w:eastAsia="zh-CN"/>
        </w:rPr>
      </w:pPr>
      <w:r w:rsidRPr="003C5127">
        <w:rPr>
          <w:rFonts w:ascii="Sylfaen" w:hAnsi="Sylfaen" w:cs="Sylfaen"/>
          <w:sz w:val="20"/>
          <w:szCs w:val="20"/>
          <w:lang w:val="ka-GE"/>
        </w:rPr>
        <w:t>შპს</w:t>
      </w:r>
      <w:r w:rsidRPr="003C5127">
        <w:rPr>
          <w:rFonts w:ascii="Sylfaen" w:hAnsi="Sylfaen"/>
          <w:sz w:val="20"/>
          <w:szCs w:val="20"/>
          <w:lang w:val="ka-GE"/>
        </w:rPr>
        <w:t xml:space="preserve">  </w:t>
      </w:r>
      <w:r w:rsidRPr="003C5127">
        <w:rPr>
          <w:rFonts w:ascii="Sylfaen" w:hAnsi="Sylfaen" w:cs="Sylfaen"/>
          <w:sz w:val="20"/>
          <w:szCs w:val="20"/>
          <w:lang w:val="ka-GE"/>
        </w:rPr>
        <w:t>სკოლა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ევრო</w:t>
      </w:r>
      <w:r w:rsidRPr="003C5127">
        <w:rPr>
          <w:rFonts w:ascii="Sylfaen" w:hAnsi="Sylfaen"/>
          <w:sz w:val="20"/>
          <w:szCs w:val="20"/>
          <w:lang w:val="ka-GE"/>
        </w:rPr>
        <w:t>-2000-</w:t>
      </w:r>
      <w:r w:rsidRPr="003C5127">
        <w:rPr>
          <w:rFonts w:ascii="Sylfaen" w:hAnsi="Sylfaen"/>
          <w:sz w:val="20"/>
          <w:szCs w:val="20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 xml:space="preserve"> სახელით  რესპუბლიკურ ან საერთაშორისო შემოქმედებითი კონკურსების გამარჯვებული მოსწავლეები   </w:t>
      </w:r>
      <w:r w:rsidRPr="003C5127">
        <w:rPr>
          <w:rFonts w:ascii="Sylfaen" w:hAnsi="Sylfaen"/>
          <w:sz w:val="20"/>
          <w:szCs w:val="20"/>
          <w:lang w:val="en-AU"/>
        </w:rPr>
        <w:t xml:space="preserve">4500 </w:t>
      </w:r>
      <w:r w:rsidRPr="003C5127">
        <w:rPr>
          <w:rFonts w:ascii="Sylfaen" w:hAnsi="Sylfaen" w:cs="Sylfaen"/>
          <w:sz w:val="20"/>
          <w:szCs w:val="20"/>
          <w:lang w:val="ka-GE"/>
        </w:rPr>
        <w:t>ლარი</w:t>
      </w:r>
      <w:r w:rsidR="007F3F3F">
        <w:rPr>
          <w:rFonts w:ascii="Sylfaen" w:hAnsi="Sylfaen" w:cs="Sylfaen"/>
          <w:sz w:val="20"/>
          <w:szCs w:val="20"/>
          <w:lang w:val="ka-GE"/>
        </w:rPr>
        <w:t>(</w:t>
      </w:r>
      <w:r w:rsidR="006E6C37" w:rsidRPr="003C5127">
        <w:rPr>
          <w:rFonts w:ascii="Sylfaen" w:hAnsi="Sylfaen" w:cs="Sylfaen"/>
          <w:sz w:val="20"/>
          <w:szCs w:val="20"/>
        </w:rPr>
        <w:t xml:space="preserve"> </w:t>
      </w:r>
      <w:r w:rsidR="006E6C37" w:rsidRPr="003C5127">
        <w:rPr>
          <w:rFonts w:ascii="Sylfaen" w:hAnsi="Sylfaen" w:cs="Verdana"/>
          <w:sz w:val="20"/>
          <w:szCs w:val="20"/>
        </w:rPr>
        <w:t>10%</w:t>
      </w:r>
      <w:r w:rsidR="007F3F3F">
        <w:rPr>
          <w:rFonts w:ascii="Sylfaen" w:hAnsi="Sylfaen" w:cs="Verdana"/>
          <w:sz w:val="20"/>
          <w:szCs w:val="20"/>
          <w:lang w:val="ka-GE"/>
        </w:rPr>
        <w:t>)</w:t>
      </w:r>
      <w:r w:rsidR="006E6C37" w:rsidRPr="003C5127">
        <w:rPr>
          <w:rFonts w:ascii="Sylfaen" w:hAnsi="Sylfaen"/>
          <w:sz w:val="20"/>
          <w:szCs w:val="20"/>
          <w:lang w:eastAsia="zh-CN"/>
        </w:rPr>
        <w:t>;</w:t>
      </w:r>
    </w:p>
    <w:p w:rsidR="005357BB" w:rsidRPr="003C5127" w:rsidRDefault="005357BB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3C5127">
        <w:rPr>
          <w:rFonts w:ascii="Sylfaen" w:hAnsi="Sylfaen"/>
          <w:sz w:val="20"/>
          <w:szCs w:val="20"/>
        </w:rPr>
        <w:t>FLEX, DAAD</w:t>
      </w:r>
      <w:r w:rsidRPr="003C5127">
        <w:rPr>
          <w:rFonts w:ascii="Sylfaen" w:hAnsi="Sylfaen"/>
          <w:sz w:val="20"/>
          <w:szCs w:val="20"/>
          <w:lang w:val="ka-GE"/>
        </w:rPr>
        <w:t>-</w:t>
      </w:r>
      <w:r w:rsidRPr="003C5127">
        <w:rPr>
          <w:rFonts w:ascii="Sylfaen" w:hAnsi="Sylfaen" w:cs="Sylfaen"/>
          <w:sz w:val="20"/>
          <w:szCs w:val="20"/>
          <w:lang w:val="ka-GE"/>
        </w:rPr>
        <w:t>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და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სხვადასხვა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საერთაშორისო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პროექტებში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მოსწავლეები</w:t>
      </w:r>
      <w:r w:rsidRPr="003C5127">
        <w:rPr>
          <w:rFonts w:ascii="Sylfaen" w:hAnsi="Sylfaen"/>
          <w:sz w:val="20"/>
          <w:szCs w:val="20"/>
          <w:lang w:val="ka-GE"/>
        </w:rPr>
        <w:t xml:space="preserve">, </w:t>
      </w:r>
      <w:r w:rsidRPr="003C5127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ირიცხებიან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სკოლის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ელექტრონულ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ბაზებში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სწავლის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ქირას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გადაიხდიან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დადგენილი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წესით</w:t>
      </w:r>
      <w:r w:rsidRPr="003C5127">
        <w:rPr>
          <w:rFonts w:ascii="Sylfaen" w:hAnsi="Sylfaen"/>
          <w:sz w:val="20"/>
          <w:szCs w:val="20"/>
          <w:lang w:val="ka-GE"/>
        </w:rPr>
        <w:t>.</w:t>
      </w:r>
    </w:p>
    <w:p w:rsidR="005357BB" w:rsidRPr="003C5127" w:rsidRDefault="005357BB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3C5127">
        <w:rPr>
          <w:rFonts w:ascii="Sylfaen" w:hAnsi="Sylfaen" w:cs="Sylfaen"/>
          <w:sz w:val="20"/>
          <w:szCs w:val="20"/>
          <w:lang w:val="ka-GE"/>
        </w:rPr>
        <w:t>ექსტერნის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გამოცდების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მსურველები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სრულად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იხდიან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მიმდინარე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წლის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დავალიანებას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და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ექსტერნის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თითოეული</w:t>
      </w:r>
      <w:r w:rsidRPr="003C5127">
        <w:rPr>
          <w:rFonts w:ascii="Sylfaen" w:hAnsi="Sylfaen"/>
          <w:sz w:val="20"/>
          <w:szCs w:val="20"/>
          <w:lang w:val="ka-GE"/>
        </w:rPr>
        <w:t xml:space="preserve">  </w:t>
      </w:r>
      <w:r w:rsidRPr="003C5127">
        <w:rPr>
          <w:rFonts w:ascii="Sylfaen" w:hAnsi="Sylfaen" w:cs="Sylfaen"/>
          <w:sz w:val="20"/>
          <w:szCs w:val="20"/>
          <w:lang w:val="ka-GE"/>
        </w:rPr>
        <w:t>გამოცდის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მომზადებისა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და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ჩატარებისათვის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დამატებით</w:t>
      </w:r>
      <w:r w:rsidRPr="003C5127">
        <w:rPr>
          <w:rFonts w:ascii="Sylfaen" w:hAnsi="Sylfaen"/>
          <w:sz w:val="20"/>
          <w:szCs w:val="20"/>
          <w:lang w:val="ka-GE"/>
        </w:rPr>
        <w:t xml:space="preserve"> 60 </w:t>
      </w:r>
      <w:r w:rsidRPr="003C5127">
        <w:rPr>
          <w:rFonts w:ascii="Sylfaen" w:hAnsi="Sylfaen" w:cs="Sylfaen"/>
          <w:sz w:val="20"/>
          <w:szCs w:val="20"/>
          <w:lang w:val="ka-GE"/>
        </w:rPr>
        <w:t>ლარს</w:t>
      </w:r>
      <w:r w:rsidRPr="003C5127">
        <w:rPr>
          <w:rFonts w:ascii="Sylfaen" w:hAnsi="Sylfaen"/>
          <w:sz w:val="20"/>
          <w:szCs w:val="20"/>
          <w:lang w:val="ka-GE"/>
        </w:rPr>
        <w:t>.</w:t>
      </w:r>
    </w:p>
    <w:p w:rsidR="005357BB" w:rsidRPr="003C5127" w:rsidRDefault="005357BB" w:rsidP="001C385B">
      <w:pPr>
        <w:pStyle w:val="a3"/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Sylfaen" w:hAnsi="Sylfaen"/>
          <w:sz w:val="20"/>
          <w:szCs w:val="20"/>
          <w:lang w:val="ka-GE"/>
        </w:rPr>
      </w:pPr>
    </w:p>
    <w:p w:rsidR="007472C7" w:rsidRPr="001C385B" w:rsidRDefault="005357BB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C385B">
        <w:rPr>
          <w:rFonts w:ascii="Sylfaen" w:hAnsi="Sylfaen" w:cs="Sylfaen"/>
          <w:sz w:val="20"/>
          <w:szCs w:val="20"/>
          <w:lang w:val="ka-GE"/>
        </w:rPr>
        <w:t>საშუალო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საფეხურზე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ზემოთ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ჩამოთვლილი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ფინანსური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შეღავათების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წინაპირობაა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სკოლის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ცხოვრებაში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აქტიური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ჩართულობა</w:t>
      </w:r>
      <w:r w:rsidRPr="003C5127">
        <w:rPr>
          <w:rFonts w:ascii="Sylfaen" w:hAnsi="Sylfaen"/>
          <w:sz w:val="20"/>
          <w:szCs w:val="20"/>
          <w:lang w:val="ka-GE"/>
        </w:rPr>
        <w:t xml:space="preserve">, </w:t>
      </w:r>
      <w:r w:rsidRPr="003C5127">
        <w:rPr>
          <w:rFonts w:ascii="Sylfaen" w:hAnsi="Sylfaen" w:cs="Sylfaen"/>
          <w:sz w:val="20"/>
          <w:szCs w:val="20"/>
          <w:lang w:val="ka-GE"/>
        </w:rPr>
        <w:t>საკლასო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და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სასკოლო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ღონისძიებებში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ან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ოლიმპიადების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მინიმუმ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პირველ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ტურში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მონაწილეობა</w:t>
      </w:r>
      <w:r w:rsidRPr="003C5127">
        <w:rPr>
          <w:rFonts w:ascii="Sylfaen" w:hAnsi="Sylfaen"/>
          <w:sz w:val="20"/>
          <w:szCs w:val="20"/>
          <w:lang w:val="ka-GE"/>
        </w:rPr>
        <w:t xml:space="preserve">. </w:t>
      </w:r>
      <w:r w:rsidRPr="003C5127">
        <w:rPr>
          <w:rFonts w:ascii="Sylfaen" w:hAnsi="Sylfaen" w:cs="Sylfaen"/>
          <w:sz w:val="20"/>
          <w:szCs w:val="20"/>
          <w:lang w:val="ka-GE"/>
        </w:rPr>
        <w:t>ეროვნული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ოლიმპიადის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მეორე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და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მესამე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ტურში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მონაწილეობა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იყოს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წახალისების</w:t>
      </w:r>
      <w:r w:rsidRPr="001C385B">
        <w:rPr>
          <w:rFonts w:ascii="Sylfaen" w:hAnsi="Sylfaen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საბაბი</w:t>
      </w:r>
      <w:r w:rsidRPr="001C385B">
        <w:rPr>
          <w:rFonts w:ascii="Sylfaen" w:hAnsi="Sylfaen"/>
          <w:sz w:val="20"/>
          <w:szCs w:val="20"/>
          <w:lang w:val="ka-GE"/>
        </w:rPr>
        <w:t>.</w:t>
      </w:r>
    </w:p>
    <w:p w:rsidR="005357BB" w:rsidRPr="001C385B" w:rsidRDefault="005357BB" w:rsidP="005050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C385B">
        <w:rPr>
          <w:rFonts w:ascii="Sylfaen" w:hAnsi="Sylfaen" w:cs="Sylfaen"/>
          <w:sz w:val="20"/>
          <w:szCs w:val="20"/>
          <w:lang w:val="ka-GE"/>
        </w:rPr>
        <w:t>სწავლის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ქირის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გადახდასთან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დაკავშირებით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სხვა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სახის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შეღავათების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="001C385B" w:rsidRPr="001C385B">
        <w:rPr>
          <w:rFonts w:ascii="Sylfaen" w:hAnsi="Sylfaen" w:cs="Sylfaen"/>
          <w:sz w:val="20"/>
          <w:szCs w:val="20"/>
          <w:lang w:val="ka-GE"/>
        </w:rPr>
        <w:t xml:space="preserve">დაწესების 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უფლება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ენიჭება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დირექციას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 </w:t>
      </w:r>
      <w:r w:rsidRPr="001C385B">
        <w:rPr>
          <w:rFonts w:ascii="Sylfaen" w:hAnsi="Sylfaen" w:cs="Sylfaen"/>
          <w:sz w:val="20"/>
          <w:szCs w:val="20"/>
          <w:lang w:val="ka-GE"/>
        </w:rPr>
        <w:t>განსაკუთრებულ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სიტუაციაში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, </w:t>
      </w:r>
      <w:r w:rsidRPr="001C385B">
        <w:rPr>
          <w:rFonts w:ascii="Sylfaen" w:hAnsi="Sylfaen" w:cs="Sylfaen"/>
          <w:sz w:val="20"/>
          <w:szCs w:val="20"/>
          <w:lang w:val="ka-GE"/>
        </w:rPr>
        <w:t>პატივსადები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გარემოებების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არსებობისას</w:t>
      </w:r>
      <w:r w:rsidRPr="001C385B">
        <w:rPr>
          <w:rFonts w:ascii="Sylfaen" w:hAnsi="Sylfaen" w:cs="Verdana"/>
          <w:sz w:val="20"/>
          <w:szCs w:val="20"/>
          <w:lang w:val="ka-GE"/>
        </w:rPr>
        <w:t>,</w:t>
      </w:r>
      <w:r w:rsidRPr="001C385B">
        <w:rPr>
          <w:rFonts w:ascii="Sylfaen" w:hAnsi="Sylfaen"/>
          <w:sz w:val="20"/>
          <w:szCs w:val="20"/>
          <w:lang w:val="ka-GE"/>
        </w:rPr>
        <w:t xml:space="preserve"> ,,</w:t>
      </w:r>
      <w:r w:rsidRPr="001C385B">
        <w:rPr>
          <w:rFonts w:ascii="Sylfaen" w:hAnsi="Sylfaen" w:cs="Sylfaen"/>
          <w:sz w:val="20"/>
          <w:szCs w:val="20"/>
          <w:lang w:val="ka-GE"/>
        </w:rPr>
        <w:t>განათლების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” </w:t>
      </w:r>
      <w:r w:rsidRPr="001C385B">
        <w:rPr>
          <w:rFonts w:ascii="Sylfaen" w:hAnsi="Sylfaen" w:cs="Sylfaen"/>
          <w:sz w:val="20"/>
          <w:szCs w:val="20"/>
          <w:lang w:val="ka-GE"/>
        </w:rPr>
        <w:t>კანონისა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და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შპს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სკოლა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ევრო-2000-ის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წესდებით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განსაზღვრული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მიზნების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მიღწევის</w:t>
      </w:r>
      <w:r w:rsidRPr="001C385B">
        <w:rPr>
          <w:rFonts w:ascii="Sylfaen" w:hAnsi="Sylfaen" w:cs="Verdana"/>
          <w:sz w:val="20"/>
          <w:szCs w:val="20"/>
          <w:lang w:val="ka-GE"/>
        </w:rPr>
        <w:t xml:space="preserve"> </w:t>
      </w:r>
      <w:r w:rsidRPr="001C385B">
        <w:rPr>
          <w:rFonts w:ascii="Sylfaen" w:hAnsi="Sylfaen" w:cs="Sylfaen"/>
          <w:sz w:val="20"/>
          <w:szCs w:val="20"/>
          <w:lang w:val="ka-GE"/>
        </w:rPr>
        <w:t>მიზნით</w:t>
      </w:r>
      <w:r w:rsidRPr="001C385B">
        <w:rPr>
          <w:rFonts w:ascii="Sylfaen" w:hAnsi="Sylfaen" w:cs="Verdana"/>
          <w:sz w:val="20"/>
          <w:szCs w:val="20"/>
          <w:lang w:val="ka-GE"/>
        </w:rPr>
        <w:t>.</w:t>
      </w:r>
      <w:r w:rsidRPr="001C385B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</w:t>
      </w:r>
    </w:p>
    <w:p w:rsidR="005357BB" w:rsidRDefault="005357BB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3C5127">
        <w:rPr>
          <w:rFonts w:ascii="Sylfaen" w:hAnsi="Sylfaen" w:cs="Sylfaen"/>
          <w:bCs/>
          <w:sz w:val="20"/>
          <w:szCs w:val="20"/>
          <w:lang w:val="ka-GE"/>
        </w:rPr>
        <w:t xml:space="preserve">10 % შეღავათით ისარგებლებენ  უკრაინის ის მოქალაქეები, რომლებიც  სკოლაში ჩაირიცხებიან     </w:t>
      </w:r>
      <w:r w:rsidRPr="003C5127">
        <w:rPr>
          <w:rFonts w:ascii="Sylfaen" w:hAnsi="Sylfaen" w:cs="Sylfaen"/>
          <w:bCs/>
          <w:sz w:val="20"/>
          <w:szCs w:val="20"/>
        </w:rPr>
        <w:t xml:space="preserve"> </w:t>
      </w:r>
      <w:r w:rsidRPr="003C5127">
        <w:rPr>
          <w:rFonts w:ascii="Sylfaen" w:hAnsi="Sylfaen" w:cs="Sylfaen"/>
          <w:bCs/>
          <w:sz w:val="20"/>
          <w:szCs w:val="20"/>
          <w:lang w:val="ka-GE"/>
        </w:rPr>
        <w:t>გამარტივებული წესით კონფლიქტის პერიოდში.</w:t>
      </w:r>
    </w:p>
    <w:p w:rsidR="007F3F3F" w:rsidRPr="003C5127" w:rsidRDefault="007F3F3F" w:rsidP="005050F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3C5127">
        <w:rPr>
          <w:rFonts w:ascii="Sylfaen" w:hAnsi="Sylfaen" w:cs="Sylfaen"/>
          <w:sz w:val="20"/>
          <w:szCs w:val="20"/>
          <w:lang w:val="ka-GE"/>
        </w:rPr>
        <w:t>უცხო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ქვეყნის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მოქალაქეებზე</w:t>
      </w:r>
      <w:r w:rsidRPr="003C5127">
        <w:rPr>
          <w:rFonts w:ascii="Sylfaen" w:hAnsi="Sylfaen"/>
          <w:sz w:val="20"/>
          <w:szCs w:val="20"/>
          <w:lang w:val="ka-GE"/>
        </w:rPr>
        <w:t xml:space="preserve">  </w:t>
      </w:r>
      <w:r w:rsidRPr="003C5127">
        <w:rPr>
          <w:rFonts w:ascii="Sylfaen" w:hAnsi="Sylfaen" w:cs="Sylfaen"/>
          <w:sz w:val="20"/>
          <w:szCs w:val="20"/>
          <w:lang w:val="ka-GE"/>
        </w:rPr>
        <w:t>არ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გავრცელდება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ფინანსური</w:t>
      </w:r>
      <w:r w:rsidRPr="003C5127">
        <w:rPr>
          <w:rFonts w:ascii="Sylfaen" w:hAnsi="Sylfaen"/>
          <w:sz w:val="20"/>
          <w:szCs w:val="20"/>
          <w:lang w:val="ka-GE"/>
        </w:rPr>
        <w:t xml:space="preserve"> </w:t>
      </w:r>
      <w:r w:rsidRPr="003C5127">
        <w:rPr>
          <w:rFonts w:ascii="Sylfaen" w:hAnsi="Sylfaen" w:cs="Sylfaen"/>
          <w:sz w:val="20"/>
          <w:szCs w:val="20"/>
          <w:lang w:val="ka-GE"/>
        </w:rPr>
        <w:t>შეღავათები</w:t>
      </w:r>
      <w:r w:rsidRPr="003C5127">
        <w:rPr>
          <w:rFonts w:ascii="Sylfaen" w:hAnsi="Sylfaen"/>
          <w:sz w:val="20"/>
          <w:szCs w:val="20"/>
          <w:lang w:val="ka-GE"/>
        </w:rPr>
        <w:t>.</w:t>
      </w:r>
    </w:p>
    <w:p w:rsidR="007F3F3F" w:rsidRPr="007F3F3F" w:rsidRDefault="007F3F3F" w:rsidP="007F3F3F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5357BB" w:rsidRPr="00274D8C" w:rsidRDefault="005357BB" w:rsidP="005357BB">
      <w:pPr>
        <w:shd w:val="clear" w:color="auto" w:fill="FFFFFF"/>
        <w:spacing w:before="100" w:beforeAutospacing="1" w:after="100" w:afterAutospacing="1" w:line="240" w:lineRule="auto"/>
        <w:rPr>
          <w:rFonts w:ascii="Sylfaen" w:hAnsi="Sylfaen" w:cs="Sylfaen"/>
          <w:bCs/>
          <w:sz w:val="28"/>
          <w:szCs w:val="28"/>
          <w:lang w:val="ka-GE"/>
        </w:rPr>
      </w:pPr>
      <w:r w:rsidRPr="00274D8C">
        <w:rPr>
          <w:rFonts w:ascii="Sylfaen" w:hAnsi="Sylfaen" w:cs="Sylfaen"/>
          <w:b/>
          <w:bCs/>
          <w:sz w:val="28"/>
          <w:szCs w:val="28"/>
          <w:lang w:val="ka-GE"/>
        </w:rPr>
        <w:t>შ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ენიშვნა: </w:t>
      </w:r>
      <w:r w:rsidRPr="00274D8C">
        <w:rPr>
          <w:rFonts w:ascii="Sylfaen" w:hAnsi="Sylfaen" w:cs="Sylfaen"/>
          <w:bCs/>
          <w:sz w:val="28"/>
          <w:szCs w:val="28"/>
          <w:lang w:val="ka-GE"/>
        </w:rPr>
        <w:t>სწავლის ქირის დავალიანების მქონე მშობლები ვერ ისარგებლებენ ახალი შეღავათებით</w:t>
      </w:r>
      <w:r>
        <w:rPr>
          <w:rFonts w:ascii="Sylfaen" w:hAnsi="Sylfaen" w:cs="Sylfaen"/>
          <w:bCs/>
          <w:sz w:val="28"/>
          <w:szCs w:val="28"/>
          <w:lang w:val="ka-GE"/>
        </w:rPr>
        <w:t>.</w:t>
      </w:r>
    </w:p>
    <w:p w:rsidR="00314F11" w:rsidRDefault="005357BB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  <w:r w:rsidRPr="00274D8C">
        <w:rPr>
          <w:rFonts w:ascii="Sylfaen" w:hAnsi="Sylfaen" w:cs="Sylfaen"/>
          <w:bCs/>
          <w:sz w:val="12"/>
          <w:szCs w:val="12"/>
          <w:lang w:val="ka-GE"/>
        </w:rPr>
        <w:t xml:space="preserve">  </w:t>
      </w: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314F11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</w:p>
    <w:p w:rsidR="005357BB" w:rsidRDefault="00314F11" w:rsidP="00314F1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Sylfaen" w:hAnsi="Sylfaen" w:cs="Sylfaen"/>
          <w:bCs/>
          <w:sz w:val="12"/>
          <w:szCs w:val="12"/>
          <w:lang w:val="ka-GE"/>
        </w:rPr>
      </w:pPr>
      <w:r>
        <w:rPr>
          <w:rFonts w:ascii="Sylfaen" w:hAnsi="Sylfaen" w:cs="Sylfaen"/>
          <w:bCs/>
          <w:sz w:val="12"/>
          <w:szCs w:val="12"/>
          <w:lang w:val="ka-GE"/>
        </w:rPr>
        <w:t xml:space="preserve"> </w:t>
      </w:r>
    </w:p>
    <w:p w:rsidR="005357BB" w:rsidRDefault="005357BB" w:rsidP="005357BB">
      <w:pPr>
        <w:shd w:val="clear" w:color="auto" w:fill="FFFFFF"/>
        <w:jc w:val="center"/>
        <w:rPr>
          <w:rFonts w:ascii="Sylfaen" w:hAnsi="Sylfaen" w:cs="Sylfaen"/>
          <w:bCs/>
          <w:sz w:val="12"/>
          <w:szCs w:val="12"/>
        </w:rPr>
      </w:pPr>
    </w:p>
    <w:p w:rsidR="005050F7" w:rsidRDefault="005050F7" w:rsidP="005357BB">
      <w:pPr>
        <w:shd w:val="clear" w:color="auto" w:fill="FFFFFF"/>
        <w:jc w:val="center"/>
        <w:rPr>
          <w:rFonts w:ascii="Sylfaen" w:hAnsi="Sylfaen" w:cs="Sylfaen"/>
          <w:bCs/>
          <w:sz w:val="12"/>
          <w:szCs w:val="12"/>
        </w:rPr>
      </w:pPr>
    </w:p>
    <w:p w:rsidR="005050F7" w:rsidRDefault="005050F7" w:rsidP="005357BB">
      <w:pPr>
        <w:shd w:val="clear" w:color="auto" w:fill="FFFFFF"/>
        <w:jc w:val="center"/>
        <w:rPr>
          <w:rFonts w:ascii="Sylfaen" w:hAnsi="Sylfaen" w:cs="Sylfaen"/>
          <w:bCs/>
          <w:sz w:val="12"/>
          <w:szCs w:val="12"/>
        </w:rPr>
      </w:pPr>
    </w:p>
    <w:p w:rsidR="00757E6F" w:rsidRDefault="00757E6F" w:rsidP="005357BB">
      <w:pPr>
        <w:shd w:val="clear" w:color="auto" w:fill="FFFFFF"/>
        <w:jc w:val="center"/>
        <w:rPr>
          <w:rFonts w:ascii="Sylfaen" w:hAnsi="Sylfaen" w:cs="Sylfaen"/>
          <w:bCs/>
          <w:sz w:val="12"/>
          <w:szCs w:val="12"/>
        </w:rPr>
      </w:pPr>
    </w:p>
    <w:p w:rsidR="00757E6F" w:rsidRDefault="00757E6F" w:rsidP="005357BB">
      <w:pPr>
        <w:shd w:val="clear" w:color="auto" w:fill="FFFFFF"/>
        <w:jc w:val="center"/>
        <w:rPr>
          <w:rFonts w:ascii="Sylfaen" w:hAnsi="Sylfaen" w:cs="Sylfaen"/>
          <w:bCs/>
          <w:sz w:val="12"/>
          <w:szCs w:val="12"/>
        </w:rPr>
      </w:pPr>
    </w:p>
    <w:p w:rsidR="00757E6F" w:rsidRPr="00757E6F" w:rsidRDefault="00757E6F" w:rsidP="005357BB">
      <w:pPr>
        <w:shd w:val="clear" w:color="auto" w:fill="FFFFFF"/>
        <w:jc w:val="center"/>
        <w:rPr>
          <w:rFonts w:ascii="Sylfaen" w:hAnsi="Sylfaen" w:cs="Sylfaen"/>
          <w:bCs/>
          <w:sz w:val="12"/>
          <w:szCs w:val="12"/>
        </w:rPr>
      </w:pPr>
    </w:p>
    <w:p w:rsidR="005357BB" w:rsidRDefault="005357BB" w:rsidP="005357BB">
      <w:pPr>
        <w:shd w:val="clear" w:color="auto" w:fill="FFFFFF"/>
        <w:jc w:val="center"/>
        <w:rPr>
          <w:rFonts w:ascii="Sylfaen" w:hAnsi="Sylfaen" w:cs="Sylfaen"/>
          <w:bCs/>
          <w:sz w:val="12"/>
          <w:szCs w:val="12"/>
          <w:lang w:val="ka-GE"/>
        </w:rPr>
      </w:pPr>
    </w:p>
    <w:p w:rsidR="005357BB" w:rsidRDefault="005357BB" w:rsidP="005357BB">
      <w:pPr>
        <w:shd w:val="clear" w:color="auto" w:fill="FFFFFF"/>
        <w:jc w:val="center"/>
        <w:rPr>
          <w:rFonts w:ascii="Sylfaen" w:hAnsi="Sylfaen" w:cs="Sylfaen"/>
          <w:bCs/>
          <w:sz w:val="12"/>
          <w:szCs w:val="12"/>
          <w:lang w:val="ka-GE"/>
        </w:rPr>
      </w:pPr>
    </w:p>
    <w:p w:rsidR="005357BB" w:rsidRDefault="005357BB" w:rsidP="005357BB">
      <w:pPr>
        <w:shd w:val="clear" w:color="auto" w:fill="FFFFFF"/>
        <w:jc w:val="center"/>
        <w:rPr>
          <w:rFonts w:ascii="Sylfaen" w:hAnsi="Sylfaen" w:cs="Sylfaen"/>
          <w:bCs/>
          <w:sz w:val="12"/>
          <w:szCs w:val="12"/>
          <w:lang w:val="ka-GE"/>
        </w:rPr>
      </w:pPr>
    </w:p>
    <w:p w:rsidR="00513E07" w:rsidRDefault="00513E07" w:rsidP="005357BB">
      <w:pPr>
        <w:shd w:val="clear" w:color="auto" w:fill="FFFFFF"/>
        <w:jc w:val="center"/>
        <w:rPr>
          <w:rFonts w:ascii="Sylfaen" w:hAnsi="Sylfaen" w:cs="Sylfaen"/>
          <w:bCs/>
          <w:sz w:val="12"/>
          <w:szCs w:val="12"/>
          <w:lang w:val="ka-GE"/>
        </w:rPr>
      </w:pPr>
    </w:p>
    <w:p w:rsidR="00513E07" w:rsidRPr="002978EB" w:rsidRDefault="00513E07" w:rsidP="005357BB">
      <w:pPr>
        <w:shd w:val="clear" w:color="auto" w:fill="FFFFFF"/>
        <w:jc w:val="center"/>
        <w:rPr>
          <w:rFonts w:ascii="Sylfaen" w:hAnsi="Sylfaen" w:cs="Sylfaen"/>
          <w:bCs/>
          <w:sz w:val="12"/>
          <w:szCs w:val="12"/>
          <w:lang w:val="ka-GE"/>
        </w:rPr>
      </w:pPr>
    </w:p>
    <w:p w:rsidR="005357BB" w:rsidRPr="002978EB" w:rsidRDefault="005357BB" w:rsidP="00513E07">
      <w:pPr>
        <w:spacing w:after="0"/>
        <w:rPr>
          <w:b/>
          <w:sz w:val="24"/>
          <w:szCs w:val="24"/>
          <w:lang w:val="ka-GE"/>
        </w:rPr>
      </w:pPr>
      <w:r w:rsidRPr="002978EB">
        <w:rPr>
          <w:sz w:val="24"/>
          <w:szCs w:val="24"/>
          <w:lang w:val="ka-GE"/>
        </w:rPr>
        <w:lastRenderedPageBreak/>
        <w:t xml:space="preserve">                                              </w:t>
      </w:r>
      <w:r w:rsidRPr="002978EB">
        <w:rPr>
          <w:b/>
          <w:sz w:val="24"/>
          <w:szCs w:val="24"/>
          <w:lang w:val="ka-GE"/>
        </w:rPr>
        <w:t>Школа Евро – 2000</w:t>
      </w:r>
    </w:p>
    <w:p w:rsidR="005357BB" w:rsidRPr="002978EB" w:rsidRDefault="005357BB" w:rsidP="00513E07">
      <w:pPr>
        <w:spacing w:after="0"/>
        <w:rPr>
          <w:sz w:val="24"/>
          <w:szCs w:val="24"/>
          <w:lang w:val="ka-GE"/>
        </w:rPr>
      </w:pPr>
      <w:r w:rsidRPr="002978EB">
        <w:rPr>
          <w:sz w:val="24"/>
          <w:szCs w:val="24"/>
          <w:lang w:val="ka-GE"/>
        </w:rPr>
        <w:t xml:space="preserve">           202</w:t>
      </w:r>
      <w:r w:rsidR="00FD759A">
        <w:rPr>
          <w:sz w:val="24"/>
          <w:szCs w:val="24"/>
          <w:lang w:val="ka-GE"/>
        </w:rPr>
        <w:t xml:space="preserve">3 – 2024 </w:t>
      </w:r>
      <w:r w:rsidRPr="002978EB">
        <w:rPr>
          <w:sz w:val="24"/>
          <w:szCs w:val="24"/>
          <w:lang w:val="ka-GE"/>
        </w:rPr>
        <w:t>учебный год</w:t>
      </w:r>
    </w:p>
    <w:p w:rsidR="005357BB" w:rsidRPr="002978EB" w:rsidRDefault="005357BB" w:rsidP="00513E07">
      <w:pPr>
        <w:spacing w:after="0"/>
        <w:rPr>
          <w:b/>
          <w:sz w:val="24"/>
          <w:szCs w:val="24"/>
          <w:lang w:val="ka-GE"/>
        </w:rPr>
      </w:pPr>
      <w:r w:rsidRPr="002978EB">
        <w:rPr>
          <w:b/>
          <w:sz w:val="24"/>
          <w:szCs w:val="24"/>
          <w:lang w:val="ka-GE"/>
        </w:rPr>
        <w:t xml:space="preserve">                                                                 Положение:</w:t>
      </w:r>
    </w:p>
    <w:p w:rsidR="005357BB" w:rsidRDefault="005357BB" w:rsidP="00513E07">
      <w:pPr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 оплате за учебу и установ</w:t>
      </w:r>
      <w:r w:rsidR="00FD759A">
        <w:rPr>
          <w:b/>
          <w:sz w:val="24"/>
          <w:szCs w:val="24"/>
          <w:lang w:val="ru-RU"/>
        </w:rPr>
        <w:t>ленных финансовых льготах в 2023 – 2024</w:t>
      </w:r>
      <w:r>
        <w:rPr>
          <w:b/>
          <w:sz w:val="24"/>
          <w:szCs w:val="24"/>
          <w:lang w:val="ru-RU"/>
        </w:rPr>
        <w:t xml:space="preserve"> учебном году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Обучение учащихся в ООО Школа Евро-2000 </w:t>
      </w:r>
      <w:r w:rsidRPr="000A6CA8">
        <w:rPr>
          <w:sz w:val="24"/>
          <w:szCs w:val="24"/>
          <w:lang w:val="ru-RU"/>
        </w:rPr>
        <w:t>платное и соста</w:t>
      </w:r>
      <w:r>
        <w:rPr>
          <w:sz w:val="24"/>
          <w:szCs w:val="24"/>
          <w:lang w:val="ru-RU"/>
        </w:rPr>
        <w:t xml:space="preserve">вляет </w:t>
      </w:r>
      <w:r w:rsidR="00FD759A">
        <w:rPr>
          <w:sz w:val="24"/>
          <w:szCs w:val="24"/>
          <w:lang w:val="ru-RU"/>
        </w:rPr>
        <w:t>5</w:t>
      </w:r>
      <w:r w:rsidRPr="00BF4FD5">
        <w:rPr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лари для всех ученик</w:t>
      </w:r>
      <w:r w:rsidRPr="000A6CA8">
        <w:rPr>
          <w:sz w:val="24"/>
          <w:szCs w:val="24"/>
          <w:lang w:val="ru-RU"/>
        </w:rPr>
        <w:t>ов.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Льготы в оплате</w:t>
      </w:r>
      <w:r w:rsidRPr="000A6CA8">
        <w:rPr>
          <w:sz w:val="24"/>
          <w:szCs w:val="24"/>
          <w:lang w:val="ru-RU"/>
        </w:rPr>
        <w:t xml:space="preserve"> стоимости обучения устан</w:t>
      </w:r>
      <w:r>
        <w:rPr>
          <w:sz w:val="24"/>
          <w:szCs w:val="24"/>
          <w:lang w:val="ru-RU"/>
        </w:rPr>
        <w:t>авливаются для следующих категорий учащихся</w:t>
      </w:r>
      <w:r w:rsidRPr="000A6CA8">
        <w:rPr>
          <w:sz w:val="24"/>
          <w:szCs w:val="24"/>
          <w:lang w:val="ru-RU"/>
        </w:rPr>
        <w:t>: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Плата для </w:t>
      </w:r>
      <w:proofErr w:type="gramStart"/>
      <w:r>
        <w:rPr>
          <w:sz w:val="24"/>
          <w:szCs w:val="24"/>
          <w:lang w:val="ru-RU"/>
        </w:rPr>
        <w:t xml:space="preserve">учеников </w:t>
      </w:r>
      <w:r w:rsidR="00FD759A">
        <w:rPr>
          <w:sz w:val="24"/>
          <w:szCs w:val="24"/>
          <w:lang w:val="ka-GE"/>
        </w:rPr>
        <w:t xml:space="preserve"> </w:t>
      </w:r>
      <w:r w:rsidR="00FD759A">
        <w:rPr>
          <w:sz w:val="24"/>
          <w:szCs w:val="24"/>
          <w:lang w:val="ru-RU"/>
        </w:rPr>
        <w:t>202</w:t>
      </w:r>
      <w:r w:rsidR="00122F19">
        <w:rPr>
          <w:sz w:val="24"/>
          <w:szCs w:val="24"/>
          <w:lang w:val="ka-GE"/>
        </w:rPr>
        <w:t>3</w:t>
      </w:r>
      <w:proofErr w:type="gramEnd"/>
      <w:r w:rsidR="00FD759A">
        <w:rPr>
          <w:sz w:val="24"/>
          <w:szCs w:val="24"/>
          <w:lang w:val="ka-GE"/>
        </w:rPr>
        <w:t>/2024</w:t>
      </w:r>
      <w:r w:rsidR="003858FD">
        <w:rPr>
          <w:sz w:val="24"/>
          <w:szCs w:val="24"/>
          <w:lang w:val="ru-RU"/>
        </w:rPr>
        <w:t xml:space="preserve"> года</w:t>
      </w:r>
      <w:r w:rsidR="003858FD">
        <w:rPr>
          <w:sz w:val="24"/>
          <w:szCs w:val="24"/>
          <w:lang w:val="ka-GE"/>
        </w:rPr>
        <w:t xml:space="preserve"> </w:t>
      </w:r>
      <w:r w:rsidR="00FD759A">
        <w:rPr>
          <w:sz w:val="24"/>
          <w:szCs w:val="24"/>
          <w:lang w:val="ru-RU"/>
        </w:rPr>
        <w:t xml:space="preserve"> составляет </w:t>
      </w:r>
      <w:r w:rsidRPr="00BF4FD5">
        <w:rPr>
          <w:sz w:val="24"/>
          <w:szCs w:val="24"/>
          <w:lang w:val="ru-RU"/>
        </w:rPr>
        <w:t>5</w:t>
      </w:r>
      <w:r w:rsidR="00FD759A">
        <w:rPr>
          <w:sz w:val="24"/>
          <w:szCs w:val="24"/>
          <w:lang w:val="ka-GE"/>
        </w:rPr>
        <w:t xml:space="preserve"> 0</w:t>
      </w:r>
      <w:r w:rsidR="003858FD">
        <w:rPr>
          <w:sz w:val="24"/>
          <w:szCs w:val="24"/>
          <w:lang w:val="ru-RU"/>
        </w:rPr>
        <w:t>00 лари</w:t>
      </w:r>
      <w:r w:rsidRPr="000A6CA8">
        <w:rPr>
          <w:sz w:val="24"/>
          <w:szCs w:val="24"/>
          <w:lang w:val="ru-RU"/>
        </w:rPr>
        <w:t xml:space="preserve"> и они могут воспользоваться дополнительными льготами в следующих случаях на основании заявления родителей или</w:t>
      </w:r>
      <w:r>
        <w:rPr>
          <w:sz w:val="24"/>
          <w:szCs w:val="24"/>
          <w:lang w:val="ru-RU"/>
        </w:rPr>
        <w:t xml:space="preserve"> запроса классных руководителей:</w:t>
      </w:r>
    </w:p>
    <w:p w:rsidR="005357BB" w:rsidRPr="00AF6C65" w:rsidRDefault="005357BB" w:rsidP="00513E07">
      <w:pPr>
        <w:spacing w:after="0"/>
        <w:rPr>
          <w:b/>
          <w:sz w:val="24"/>
          <w:szCs w:val="24"/>
          <w:lang w:val="ru-RU"/>
        </w:rPr>
      </w:pPr>
      <w:r w:rsidRPr="00AF6C65">
        <w:rPr>
          <w:b/>
          <w:sz w:val="24"/>
          <w:szCs w:val="24"/>
          <w:lang w:val="ru-RU"/>
        </w:rPr>
        <w:t xml:space="preserve"> Дети погибших в борьбе за единство Грузии полностью освобождены от платы за обучение;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 Ученики</w:t>
      </w:r>
      <w:r w:rsidRPr="000A6CA8">
        <w:rPr>
          <w:sz w:val="24"/>
          <w:szCs w:val="24"/>
          <w:lang w:val="ru-RU"/>
        </w:rPr>
        <w:t>, победившие в финальном</w:t>
      </w:r>
      <w:r>
        <w:rPr>
          <w:sz w:val="24"/>
          <w:szCs w:val="24"/>
          <w:lang w:val="ru-RU"/>
        </w:rPr>
        <w:t xml:space="preserve"> туре общенациональных </w:t>
      </w:r>
      <w:r w:rsidRPr="000A6C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0A6CA8">
        <w:rPr>
          <w:sz w:val="24"/>
          <w:szCs w:val="24"/>
          <w:lang w:val="ru-RU"/>
        </w:rPr>
        <w:t>олимпиад;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1.1.1. Учащиеся-отличники</w:t>
      </w:r>
      <w:r w:rsidR="003858FD">
        <w:rPr>
          <w:sz w:val="24"/>
          <w:szCs w:val="24"/>
          <w:lang w:val="ru-RU"/>
        </w:rPr>
        <w:t xml:space="preserve"> из социально</w:t>
      </w:r>
      <w:r w:rsidR="003858FD">
        <w:rPr>
          <w:sz w:val="24"/>
          <w:szCs w:val="24"/>
          <w:lang w:val="ka-GE"/>
        </w:rPr>
        <w:t xml:space="preserve"> </w:t>
      </w:r>
      <w:r w:rsidRPr="000A6CA8">
        <w:rPr>
          <w:sz w:val="24"/>
          <w:szCs w:val="24"/>
          <w:lang w:val="ru-RU"/>
        </w:rPr>
        <w:t xml:space="preserve">незащищенных семей </w:t>
      </w:r>
      <w:r w:rsidRPr="00BF4FD5">
        <w:rPr>
          <w:sz w:val="24"/>
          <w:szCs w:val="24"/>
          <w:lang w:val="ru-RU"/>
        </w:rPr>
        <w:t>1</w:t>
      </w:r>
      <w:r w:rsidR="003858FD">
        <w:rPr>
          <w:sz w:val="24"/>
          <w:szCs w:val="24"/>
          <w:lang w:val="ka-GE"/>
        </w:rPr>
        <w:t xml:space="preserve"> </w:t>
      </w:r>
      <w:r w:rsidRPr="000A6CA8">
        <w:rPr>
          <w:sz w:val="24"/>
          <w:szCs w:val="24"/>
          <w:lang w:val="ru-RU"/>
        </w:rPr>
        <w:t>(статус которых изменился как минимум через семестр после зачисления);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 w:rsidRPr="000A6CA8">
        <w:rPr>
          <w:sz w:val="24"/>
          <w:szCs w:val="24"/>
          <w:lang w:val="ru-RU"/>
        </w:rPr>
        <w:t>1.1.2. Учащиеся, у которых после зачисления в школу была диагностирована тяже</w:t>
      </w:r>
      <w:r>
        <w:rPr>
          <w:sz w:val="24"/>
          <w:szCs w:val="24"/>
          <w:lang w:val="ru-RU"/>
        </w:rPr>
        <w:t>лая форма боле</w:t>
      </w:r>
      <w:r w:rsidR="003858FD">
        <w:rPr>
          <w:sz w:val="24"/>
          <w:szCs w:val="24"/>
          <w:lang w:val="ru-RU"/>
        </w:rPr>
        <w:t>зни, или умерли оба родителя и</w:t>
      </w:r>
      <w:r>
        <w:rPr>
          <w:sz w:val="24"/>
          <w:szCs w:val="24"/>
          <w:lang w:val="ru-RU"/>
        </w:rPr>
        <w:t xml:space="preserve"> опекун  обратился  к дирекции с просьбой о предоставлении льгот</w:t>
      </w:r>
      <w:r w:rsidRPr="000A6CA8">
        <w:rPr>
          <w:sz w:val="24"/>
          <w:szCs w:val="24"/>
          <w:lang w:val="ru-RU"/>
        </w:rPr>
        <w:t>.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1.1.3. Ученик из другой школы, выигравший</w:t>
      </w:r>
      <w:r w:rsidRPr="000A6CA8">
        <w:rPr>
          <w:sz w:val="24"/>
          <w:szCs w:val="24"/>
          <w:lang w:val="ru-RU"/>
        </w:rPr>
        <w:t xml:space="preserve"> олимпиаду, организованную школой,</w:t>
      </w:r>
      <w:r>
        <w:rPr>
          <w:sz w:val="24"/>
          <w:szCs w:val="24"/>
          <w:lang w:val="ru-RU"/>
        </w:rPr>
        <w:t xml:space="preserve"> в случае перехода на обучение в нашу школу</w:t>
      </w:r>
      <w:r w:rsidR="003858FD">
        <w:rPr>
          <w:sz w:val="24"/>
          <w:szCs w:val="24"/>
          <w:lang w:val="ka-GE"/>
        </w:rPr>
        <w:t xml:space="preserve">, </w:t>
      </w:r>
      <w:r w:rsidRPr="000A6CA8">
        <w:rPr>
          <w:sz w:val="24"/>
          <w:szCs w:val="24"/>
          <w:lang w:val="ru-RU"/>
        </w:rPr>
        <w:t xml:space="preserve"> освобождается от платы за обучение на один год</w:t>
      </w:r>
      <w:r>
        <w:rPr>
          <w:sz w:val="24"/>
          <w:szCs w:val="24"/>
          <w:lang w:val="ru-RU"/>
        </w:rPr>
        <w:t>.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1.1.4. Дети, осиротевшие из-за смерти матери или отц</w:t>
      </w:r>
      <w:r w:rsidR="00FD759A">
        <w:rPr>
          <w:sz w:val="24"/>
          <w:szCs w:val="24"/>
          <w:lang w:val="ru-RU"/>
        </w:rPr>
        <w:t>а - (45</w:t>
      </w:r>
      <w:r>
        <w:rPr>
          <w:sz w:val="24"/>
          <w:szCs w:val="24"/>
          <w:lang w:val="ru-RU"/>
        </w:rPr>
        <w:t xml:space="preserve">00 </w:t>
      </w:r>
      <w:r w:rsidRPr="000A6CA8">
        <w:rPr>
          <w:sz w:val="24"/>
          <w:szCs w:val="24"/>
          <w:lang w:val="ru-RU"/>
        </w:rPr>
        <w:t>лари).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1.1.5. Учащиеся</w:t>
      </w:r>
      <w:r w:rsidR="003858FD">
        <w:rPr>
          <w:sz w:val="24"/>
          <w:szCs w:val="24"/>
          <w:lang w:val="ru-RU"/>
        </w:rPr>
        <w:t xml:space="preserve"> двенадцатого</w:t>
      </w:r>
      <w:r w:rsidRPr="000A6CA8">
        <w:rPr>
          <w:sz w:val="24"/>
          <w:szCs w:val="24"/>
          <w:lang w:val="ru-RU"/>
        </w:rPr>
        <w:t xml:space="preserve"> кла</w:t>
      </w:r>
      <w:r>
        <w:rPr>
          <w:sz w:val="24"/>
          <w:szCs w:val="24"/>
          <w:lang w:val="ru-RU"/>
        </w:rPr>
        <w:t>сс</w:t>
      </w:r>
      <w:r w:rsidR="003858FD">
        <w:rPr>
          <w:sz w:val="24"/>
          <w:szCs w:val="24"/>
          <w:lang w:val="ru-RU"/>
        </w:rPr>
        <w:t>а, получают</w:t>
      </w:r>
      <w:r>
        <w:rPr>
          <w:sz w:val="24"/>
          <w:szCs w:val="24"/>
          <w:lang w:val="ru-RU"/>
        </w:rPr>
        <w:t xml:space="preserve"> льготы и заплатят 3</w:t>
      </w:r>
      <w:r w:rsidR="00FD759A">
        <w:rPr>
          <w:sz w:val="24"/>
          <w:szCs w:val="24"/>
          <w:lang w:val="ka-GE"/>
        </w:rPr>
        <w:t>5</w:t>
      </w:r>
      <w:r w:rsidRPr="000A6CA8">
        <w:rPr>
          <w:sz w:val="24"/>
          <w:szCs w:val="24"/>
          <w:lang w:val="ru-RU"/>
        </w:rPr>
        <w:t>00 лари.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1.1.6. Если два ребенка</w:t>
      </w:r>
      <w:r w:rsidRPr="000A6CA8">
        <w:rPr>
          <w:sz w:val="24"/>
          <w:szCs w:val="24"/>
          <w:lang w:val="ru-RU"/>
        </w:rPr>
        <w:t xml:space="preserve"> учатся из одной семьи, плата за каждого сос</w:t>
      </w:r>
      <w:r>
        <w:rPr>
          <w:sz w:val="24"/>
          <w:szCs w:val="24"/>
          <w:lang w:val="ru-RU"/>
        </w:rPr>
        <w:t xml:space="preserve">тавляет </w:t>
      </w:r>
      <w:r w:rsidR="00FD759A">
        <w:rPr>
          <w:rFonts w:ascii="Sylfaen" w:hAnsi="Sylfaen"/>
          <w:sz w:val="20"/>
          <w:szCs w:val="20"/>
          <w:lang w:val="ka-GE"/>
        </w:rPr>
        <w:t xml:space="preserve">4500 </w:t>
      </w:r>
      <w:r>
        <w:rPr>
          <w:sz w:val="24"/>
          <w:szCs w:val="24"/>
          <w:lang w:val="ru-RU"/>
        </w:rPr>
        <w:t>лари. Плата за</w:t>
      </w:r>
      <w:r w:rsidRPr="000A6CA8">
        <w:rPr>
          <w:sz w:val="24"/>
          <w:szCs w:val="24"/>
          <w:lang w:val="ru-RU"/>
        </w:rPr>
        <w:t xml:space="preserve"> третьего и каждого последующего ребенка - 2</w:t>
      </w:r>
      <w:r w:rsidR="00FD759A">
        <w:rPr>
          <w:sz w:val="24"/>
          <w:szCs w:val="24"/>
          <w:lang w:val="ka-GE"/>
        </w:rPr>
        <w:t>5</w:t>
      </w:r>
      <w:r w:rsidRPr="000A6CA8">
        <w:rPr>
          <w:sz w:val="24"/>
          <w:szCs w:val="24"/>
          <w:lang w:val="ru-RU"/>
        </w:rPr>
        <w:t>00 лари.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 w:rsidRPr="000A6CA8">
        <w:rPr>
          <w:sz w:val="24"/>
          <w:szCs w:val="24"/>
          <w:lang w:val="ru-RU"/>
        </w:rPr>
        <w:t xml:space="preserve">1.1.7. Плата за обучение детей учителей и других сотрудников </w:t>
      </w:r>
      <w:r>
        <w:rPr>
          <w:sz w:val="24"/>
          <w:szCs w:val="24"/>
          <w:lang w:val="ru-RU"/>
        </w:rPr>
        <w:t xml:space="preserve">Школы Евро-2000 </w:t>
      </w:r>
      <w:r w:rsidRPr="000A6CA8">
        <w:rPr>
          <w:sz w:val="24"/>
          <w:szCs w:val="24"/>
          <w:lang w:val="ru-RU"/>
        </w:rPr>
        <w:t>рассчитывается по общему правилу.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 w:rsidRPr="000A6CA8">
        <w:rPr>
          <w:sz w:val="24"/>
          <w:szCs w:val="24"/>
          <w:lang w:val="ru-RU"/>
        </w:rPr>
        <w:t>1.1.8. Успешные спортсмены, которые</w:t>
      </w:r>
      <w:r>
        <w:rPr>
          <w:sz w:val="24"/>
          <w:szCs w:val="24"/>
          <w:lang w:val="ru-RU"/>
        </w:rPr>
        <w:t xml:space="preserve"> являются победителями национальны</w:t>
      </w:r>
      <w:r w:rsidRPr="000A6CA8">
        <w:rPr>
          <w:sz w:val="24"/>
          <w:szCs w:val="24"/>
          <w:lang w:val="ru-RU"/>
        </w:rPr>
        <w:t>х или международных чемпионатов по олимпийским видам спорта,</w:t>
      </w:r>
      <w:r>
        <w:rPr>
          <w:sz w:val="24"/>
          <w:szCs w:val="24"/>
          <w:lang w:val="ru-RU"/>
        </w:rPr>
        <w:t xml:space="preserve"> победители</w:t>
      </w:r>
      <w:r w:rsidRPr="000A6CA8">
        <w:rPr>
          <w:sz w:val="24"/>
          <w:szCs w:val="24"/>
          <w:lang w:val="ru-RU"/>
        </w:rPr>
        <w:t xml:space="preserve"> первенств городских школ от имени школы </w:t>
      </w:r>
      <w:r>
        <w:rPr>
          <w:sz w:val="24"/>
          <w:szCs w:val="24"/>
          <w:lang w:val="ru-RU"/>
        </w:rPr>
        <w:t xml:space="preserve">- </w:t>
      </w:r>
      <w:r w:rsidR="00FD759A">
        <w:rPr>
          <w:rFonts w:ascii="Sylfaen" w:hAnsi="Sylfaen"/>
          <w:sz w:val="20"/>
          <w:szCs w:val="20"/>
          <w:lang w:val="ka-GE"/>
        </w:rPr>
        <w:t>4500</w:t>
      </w:r>
      <w:r w:rsidRPr="005716D0">
        <w:rPr>
          <w:rFonts w:ascii="Sylfaen" w:hAnsi="Sylfaen"/>
          <w:sz w:val="20"/>
          <w:szCs w:val="20"/>
          <w:lang w:val="ka-GE"/>
        </w:rPr>
        <w:t xml:space="preserve"> </w:t>
      </w:r>
      <w:r w:rsidRPr="000A6CA8">
        <w:rPr>
          <w:sz w:val="24"/>
          <w:szCs w:val="24"/>
          <w:lang w:val="ru-RU"/>
        </w:rPr>
        <w:t>лари;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 w:rsidRPr="000A6CA8">
        <w:rPr>
          <w:sz w:val="24"/>
          <w:szCs w:val="24"/>
          <w:lang w:val="ru-RU"/>
        </w:rPr>
        <w:t xml:space="preserve">1.1.9. Победители национальных и международных творческих конкурсов от имени </w:t>
      </w:r>
      <w:r w:rsidRPr="009407B2">
        <w:rPr>
          <w:sz w:val="24"/>
          <w:szCs w:val="24"/>
          <w:lang w:val="ru-RU"/>
        </w:rPr>
        <w:t>школы</w:t>
      </w:r>
      <w:r w:rsidRPr="000A6CA8">
        <w:rPr>
          <w:sz w:val="24"/>
          <w:szCs w:val="24"/>
          <w:lang w:val="ru-RU"/>
        </w:rPr>
        <w:t xml:space="preserve"> Евро-2000</w:t>
      </w:r>
      <w:r>
        <w:rPr>
          <w:sz w:val="24"/>
          <w:szCs w:val="24"/>
          <w:lang w:val="ru-RU"/>
        </w:rPr>
        <w:t xml:space="preserve"> - </w:t>
      </w:r>
      <w:r w:rsidRPr="000A6CA8">
        <w:rPr>
          <w:sz w:val="24"/>
          <w:szCs w:val="24"/>
          <w:lang w:val="ru-RU"/>
        </w:rPr>
        <w:t xml:space="preserve"> </w:t>
      </w:r>
      <w:r w:rsidR="00FD759A">
        <w:rPr>
          <w:rFonts w:ascii="Sylfaen" w:hAnsi="Sylfaen"/>
          <w:sz w:val="20"/>
          <w:szCs w:val="20"/>
          <w:lang w:val="ka-GE"/>
        </w:rPr>
        <w:t>4500</w:t>
      </w:r>
      <w:r w:rsidRPr="005716D0">
        <w:rPr>
          <w:rFonts w:ascii="Sylfaen" w:hAnsi="Sylfaen"/>
          <w:sz w:val="20"/>
          <w:szCs w:val="20"/>
          <w:lang w:val="ka-GE"/>
        </w:rPr>
        <w:t xml:space="preserve"> </w:t>
      </w:r>
      <w:r w:rsidRPr="000A6CA8">
        <w:rPr>
          <w:sz w:val="24"/>
          <w:szCs w:val="24"/>
          <w:lang w:val="ru-RU"/>
        </w:rPr>
        <w:t>лари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 w:rsidRPr="000A6CA8">
        <w:rPr>
          <w:sz w:val="24"/>
          <w:szCs w:val="24"/>
          <w:lang w:val="ru-RU"/>
        </w:rPr>
        <w:t>1.1.10. Финансовые льготы не распространяются на иностранных граждан.</w:t>
      </w:r>
    </w:p>
    <w:p w:rsidR="005357BB" w:rsidRPr="000A6CA8" w:rsidRDefault="003858FD" w:rsidP="00513E0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1.1.11. Учащиеся</w:t>
      </w:r>
      <w:r w:rsidR="005357BB" w:rsidRPr="000A6CA8">
        <w:rPr>
          <w:sz w:val="24"/>
          <w:szCs w:val="24"/>
          <w:lang w:val="ru-RU"/>
        </w:rPr>
        <w:t xml:space="preserve">, участвующие в </w:t>
      </w:r>
      <w:r w:rsidR="005357BB" w:rsidRPr="000A6CA8">
        <w:rPr>
          <w:sz w:val="24"/>
          <w:szCs w:val="24"/>
        </w:rPr>
        <w:t>FLEX</w:t>
      </w:r>
      <w:r w:rsidR="005357BB" w:rsidRPr="000A6CA8">
        <w:rPr>
          <w:sz w:val="24"/>
          <w:szCs w:val="24"/>
          <w:lang w:val="ru-RU"/>
        </w:rPr>
        <w:t xml:space="preserve">, </w:t>
      </w:r>
      <w:r w:rsidR="005357BB" w:rsidRPr="000A6CA8">
        <w:rPr>
          <w:sz w:val="24"/>
          <w:szCs w:val="24"/>
        </w:rPr>
        <w:t>DAAD</w:t>
      </w:r>
      <w:r w:rsidR="005357BB" w:rsidRPr="000A6CA8">
        <w:rPr>
          <w:sz w:val="24"/>
          <w:szCs w:val="24"/>
          <w:lang w:val="ru-RU"/>
        </w:rPr>
        <w:t xml:space="preserve"> и различных международных проектах, зарегистрированные в школьных электронных базах данных, будут платить за обучение в установленном порядке.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1.1.12. Желающие сдать экстерном</w:t>
      </w:r>
      <w:r w:rsidRPr="000A6CA8">
        <w:rPr>
          <w:sz w:val="24"/>
          <w:szCs w:val="24"/>
          <w:lang w:val="ru-RU"/>
        </w:rPr>
        <w:t xml:space="preserve"> экзамены полностью оплачивают задолженность текущего года и дополнительно 60 лари за подготов</w:t>
      </w:r>
      <w:r>
        <w:rPr>
          <w:sz w:val="24"/>
          <w:szCs w:val="24"/>
          <w:lang w:val="ru-RU"/>
        </w:rPr>
        <w:t xml:space="preserve">ку и проведение каждого </w:t>
      </w:r>
      <w:r w:rsidRPr="000A6C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0A6CA8">
        <w:rPr>
          <w:sz w:val="24"/>
          <w:szCs w:val="24"/>
          <w:lang w:val="ru-RU"/>
        </w:rPr>
        <w:t>экзамена.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 w:rsidRPr="000A6CA8">
        <w:rPr>
          <w:sz w:val="24"/>
          <w:szCs w:val="24"/>
          <w:lang w:val="ru-RU"/>
        </w:rPr>
        <w:lastRenderedPageBreak/>
        <w:t>2. Учащ</w:t>
      </w:r>
      <w:r>
        <w:rPr>
          <w:sz w:val="24"/>
          <w:szCs w:val="24"/>
          <w:lang w:val="ru-RU"/>
        </w:rPr>
        <w:t>иеся, зачисленные в школу в 202</w:t>
      </w:r>
      <w:r w:rsidR="00FD759A">
        <w:rPr>
          <w:sz w:val="24"/>
          <w:szCs w:val="24"/>
          <w:lang w:val="ka-GE"/>
        </w:rPr>
        <w:t>3</w:t>
      </w:r>
      <w:r w:rsidR="00FD759A">
        <w:rPr>
          <w:sz w:val="24"/>
          <w:szCs w:val="24"/>
          <w:lang w:val="ru-RU"/>
        </w:rPr>
        <w:t>-2024</w:t>
      </w:r>
      <w:r w:rsidRPr="000A6CA8">
        <w:rPr>
          <w:sz w:val="24"/>
          <w:szCs w:val="24"/>
          <w:lang w:val="ru-RU"/>
        </w:rPr>
        <w:t xml:space="preserve"> учебном году, не пользуются финансовыми льготами, кро</w:t>
      </w:r>
      <w:r>
        <w:rPr>
          <w:sz w:val="24"/>
          <w:szCs w:val="24"/>
          <w:lang w:val="ru-RU"/>
        </w:rPr>
        <w:t>ме 1.1.6 настоящего Положения; и</w:t>
      </w:r>
      <w:r w:rsidRPr="000A6CA8">
        <w:rPr>
          <w:sz w:val="24"/>
          <w:szCs w:val="24"/>
          <w:lang w:val="ru-RU"/>
        </w:rPr>
        <w:t xml:space="preserve"> в случа</w:t>
      </w:r>
      <w:r w:rsidR="00FD759A">
        <w:rPr>
          <w:sz w:val="24"/>
          <w:szCs w:val="24"/>
          <w:lang w:val="ru-RU"/>
        </w:rPr>
        <w:t>ях, предусмотренных п</w:t>
      </w:r>
      <w:r>
        <w:rPr>
          <w:sz w:val="24"/>
          <w:szCs w:val="24"/>
          <w:lang w:val="ru-RU"/>
        </w:rPr>
        <w:t>.</w:t>
      </w:r>
      <w:r w:rsidR="00FD759A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ru-RU"/>
        </w:rPr>
        <w:t>5, и платят</w:t>
      </w:r>
      <w:r w:rsidR="00FD759A">
        <w:rPr>
          <w:sz w:val="24"/>
          <w:szCs w:val="24"/>
          <w:lang w:val="ru-RU"/>
        </w:rPr>
        <w:t xml:space="preserve"> 5</w:t>
      </w:r>
      <w:r>
        <w:rPr>
          <w:sz w:val="24"/>
          <w:szCs w:val="24"/>
          <w:lang w:val="ru-RU"/>
        </w:rPr>
        <w:t>000</w:t>
      </w:r>
      <w:r w:rsidRPr="000A6CA8">
        <w:rPr>
          <w:sz w:val="24"/>
          <w:szCs w:val="24"/>
          <w:lang w:val="ru-RU"/>
        </w:rPr>
        <w:t xml:space="preserve"> лари.</w:t>
      </w:r>
    </w:p>
    <w:p w:rsidR="005357BB" w:rsidRPr="000A6CA8" w:rsidRDefault="005357BB" w:rsidP="00513E07">
      <w:pPr>
        <w:spacing w:after="0"/>
        <w:rPr>
          <w:sz w:val="24"/>
          <w:szCs w:val="24"/>
          <w:lang w:val="ru-RU"/>
        </w:rPr>
      </w:pPr>
      <w:r w:rsidRPr="000A6CA8">
        <w:rPr>
          <w:sz w:val="24"/>
          <w:szCs w:val="24"/>
          <w:lang w:val="ru-RU"/>
        </w:rPr>
        <w:t>3. Предпосылкой для получения в</w:t>
      </w:r>
      <w:r>
        <w:rPr>
          <w:sz w:val="24"/>
          <w:szCs w:val="24"/>
          <w:lang w:val="ru-RU"/>
        </w:rPr>
        <w:t xml:space="preserve">ышеупомянутых финансовых льгот  </w:t>
      </w:r>
      <w:r w:rsidRPr="000A6CA8">
        <w:rPr>
          <w:sz w:val="24"/>
          <w:szCs w:val="24"/>
          <w:lang w:val="ru-RU"/>
        </w:rPr>
        <w:t xml:space="preserve"> является активное участие в школьной жизни, участие в классных и школьных мероприятиях или, по крайней мере, в первом туре национальных олимпиад. Участие во втором и третьем турах национальной олимпиады может быть поводом для дополнительных стимулов.</w:t>
      </w:r>
    </w:p>
    <w:p w:rsidR="00314532" w:rsidRPr="00314532" w:rsidRDefault="00314532" w:rsidP="00513E07">
      <w:pPr>
        <w:shd w:val="clear" w:color="auto" w:fill="FFFFFF"/>
        <w:spacing w:before="100" w:beforeAutospacing="1" w:after="0" w:line="240" w:lineRule="auto"/>
        <w:ind w:left="142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sz w:val="24"/>
          <w:szCs w:val="24"/>
          <w:lang w:val="ru-RU"/>
        </w:rPr>
        <w:t>4.</w:t>
      </w:r>
      <w:r w:rsidR="005357BB" w:rsidRPr="00314532">
        <w:rPr>
          <w:sz w:val="24"/>
          <w:szCs w:val="24"/>
          <w:lang w:val="ru-RU"/>
        </w:rPr>
        <w:t xml:space="preserve"> Во время школьного периода один ученик может пользоваться только одним из самых выгодных для него финансовых </w:t>
      </w:r>
      <w:r w:rsidR="005357BB" w:rsidRPr="00011109">
        <w:rPr>
          <w:sz w:val="24"/>
          <w:szCs w:val="24"/>
          <w:highlight w:val="yellow"/>
          <w:lang w:val="ru-RU"/>
        </w:rPr>
        <w:t>льгот</w:t>
      </w:r>
      <w:r w:rsidR="007809AB" w:rsidRPr="00011109">
        <w:rPr>
          <w:sz w:val="24"/>
          <w:szCs w:val="24"/>
          <w:highlight w:val="yellow"/>
          <w:lang w:val="ka-GE"/>
        </w:rPr>
        <w:t xml:space="preserve"> плюс </w:t>
      </w:r>
      <w:r w:rsidR="00640FA0" w:rsidRPr="00011109">
        <w:rPr>
          <w:sz w:val="24"/>
          <w:szCs w:val="24"/>
          <w:highlight w:val="yellow"/>
          <w:lang w:val="ru-RU"/>
        </w:rPr>
        <w:t xml:space="preserve">в особых случаях </w:t>
      </w:r>
      <w:r w:rsidR="007809AB" w:rsidRPr="00011109">
        <w:rPr>
          <w:sz w:val="24"/>
          <w:szCs w:val="24"/>
          <w:highlight w:val="yellow"/>
          <w:lang w:val="ru-RU"/>
        </w:rPr>
        <w:t>дополнительно</w:t>
      </w:r>
      <w:r w:rsidRPr="00011109">
        <w:rPr>
          <w:sz w:val="24"/>
          <w:szCs w:val="24"/>
          <w:highlight w:val="yellow"/>
          <w:lang w:val="ru-RU"/>
        </w:rPr>
        <w:t xml:space="preserve"> </w:t>
      </w:r>
      <w:r w:rsidR="00541224" w:rsidRPr="00011109">
        <w:rPr>
          <w:sz w:val="24"/>
          <w:szCs w:val="24"/>
          <w:highlight w:val="yellow"/>
          <w:lang w:val="ru-RU"/>
        </w:rPr>
        <w:t>оплата половины</w:t>
      </w:r>
      <w:r w:rsidRPr="00011109">
        <w:rPr>
          <w:sz w:val="24"/>
          <w:szCs w:val="24"/>
          <w:highlight w:val="yellow"/>
          <w:lang w:val="ru-RU"/>
        </w:rPr>
        <w:t xml:space="preserve"> </w:t>
      </w:r>
      <w:r w:rsidR="00640FA0" w:rsidRPr="00011109">
        <w:rPr>
          <w:sz w:val="24"/>
          <w:szCs w:val="24"/>
          <w:highlight w:val="yellow"/>
          <w:lang w:val="ru-RU"/>
        </w:rPr>
        <w:t xml:space="preserve">суммы </w:t>
      </w:r>
      <w:r w:rsidRPr="00011109">
        <w:rPr>
          <w:sz w:val="24"/>
          <w:szCs w:val="24"/>
          <w:highlight w:val="yellow"/>
          <w:lang w:val="ru-RU"/>
        </w:rPr>
        <w:t xml:space="preserve">со второй льготной </w:t>
      </w:r>
      <w:proofErr w:type="gramStart"/>
      <w:r w:rsidRPr="00011109">
        <w:rPr>
          <w:sz w:val="24"/>
          <w:szCs w:val="24"/>
          <w:highlight w:val="yellow"/>
          <w:lang w:val="ru-RU"/>
        </w:rPr>
        <w:t>скидки</w:t>
      </w:r>
      <w:r w:rsidRPr="00314532">
        <w:rPr>
          <w:sz w:val="24"/>
          <w:szCs w:val="24"/>
          <w:lang w:val="ru-RU"/>
        </w:rPr>
        <w:t xml:space="preserve"> .</w:t>
      </w:r>
      <w:proofErr w:type="gramEnd"/>
    </w:p>
    <w:p w:rsidR="005357BB" w:rsidRDefault="00314532" w:rsidP="00513E07">
      <w:pPr>
        <w:shd w:val="clear" w:color="auto" w:fill="FFFFFF"/>
        <w:spacing w:before="100" w:beforeAutospacing="1" w:after="0" w:line="240" w:lineRule="auto"/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357BB" w:rsidRPr="00314532">
        <w:rPr>
          <w:sz w:val="24"/>
          <w:szCs w:val="24"/>
          <w:lang w:val="ru-RU"/>
        </w:rPr>
        <w:t>5. Право устанавливать другие льготы в связи с оплатой за обучение предоставляется дирекции в особых случаях, при наличии уважительных обстоятельств, предусмотренных Законом об общем образовании  и  уставом школы  Евро-2000.</w:t>
      </w:r>
    </w:p>
    <w:p w:rsidR="00356F5B" w:rsidRPr="00356F5B" w:rsidRDefault="00356F5B" w:rsidP="00513E07">
      <w:pPr>
        <w:shd w:val="clear" w:color="auto" w:fill="FFFFFF"/>
        <w:spacing w:before="100" w:beforeAutospacing="1" w:after="0" w:line="240" w:lineRule="auto"/>
        <w:ind w:left="142"/>
        <w:rPr>
          <w:sz w:val="24"/>
          <w:szCs w:val="24"/>
          <w:lang w:val="ru-RU"/>
        </w:rPr>
      </w:pPr>
      <w:r w:rsidRPr="00356F5B">
        <w:rPr>
          <w:sz w:val="24"/>
          <w:szCs w:val="24"/>
          <w:lang w:val="ru-RU"/>
        </w:rPr>
        <w:t>6. Гражданам Украины, поступившим в школу в упрощенном порядке в период конфликта, предоставляется скидка 10%.</w:t>
      </w:r>
    </w:p>
    <w:p w:rsidR="00356F5B" w:rsidRPr="00356F5B" w:rsidRDefault="00356F5B" w:rsidP="00513E07">
      <w:pPr>
        <w:shd w:val="clear" w:color="auto" w:fill="FFFFFF"/>
        <w:spacing w:before="100" w:beforeAutospacing="1" w:after="0" w:line="240" w:lineRule="auto"/>
        <w:ind w:left="142"/>
        <w:rPr>
          <w:sz w:val="24"/>
          <w:szCs w:val="24"/>
          <w:lang w:val="ru-RU"/>
        </w:rPr>
      </w:pPr>
      <w:r w:rsidRPr="00356F5B">
        <w:rPr>
          <w:sz w:val="24"/>
          <w:szCs w:val="24"/>
          <w:lang w:val="ru-RU"/>
        </w:rPr>
        <w:t>7. Использование материальных благ</w:t>
      </w:r>
      <w:bookmarkStart w:id="0" w:name="_GoBack"/>
      <w:bookmarkEnd w:id="0"/>
      <w:r w:rsidRPr="00356F5B">
        <w:rPr>
          <w:sz w:val="24"/>
          <w:szCs w:val="24"/>
          <w:lang w:val="ru-RU"/>
        </w:rPr>
        <w:t xml:space="preserve"> определяется на один учебный год</w:t>
      </w:r>
      <w:r>
        <w:rPr>
          <w:sz w:val="24"/>
          <w:szCs w:val="24"/>
          <w:lang w:val="ru-RU"/>
        </w:rPr>
        <w:t>, за исключением 1.1.6. и статьи</w:t>
      </w:r>
      <w:r w:rsidRPr="00356F5B">
        <w:rPr>
          <w:sz w:val="24"/>
          <w:szCs w:val="24"/>
          <w:lang w:val="ru-RU"/>
        </w:rPr>
        <w:t xml:space="preserve"> 5.</w:t>
      </w:r>
    </w:p>
    <w:p w:rsidR="00356F5B" w:rsidRDefault="00356F5B" w:rsidP="00513E07">
      <w:pPr>
        <w:shd w:val="clear" w:color="auto" w:fill="FFFFFF"/>
        <w:spacing w:before="100" w:beforeAutospacing="1" w:after="0" w:line="240" w:lineRule="auto"/>
        <w:ind w:left="142"/>
        <w:rPr>
          <w:sz w:val="24"/>
          <w:szCs w:val="24"/>
          <w:lang w:val="ru-RU"/>
        </w:rPr>
      </w:pPr>
    </w:p>
    <w:p w:rsidR="00356F5B" w:rsidRPr="00314532" w:rsidRDefault="00356F5B" w:rsidP="00513E07">
      <w:pPr>
        <w:shd w:val="clear" w:color="auto" w:fill="FFFFFF"/>
        <w:spacing w:before="100" w:beforeAutospacing="1" w:after="0" w:line="240" w:lineRule="auto"/>
        <w:ind w:left="142"/>
        <w:rPr>
          <w:sz w:val="24"/>
          <w:szCs w:val="24"/>
          <w:lang w:val="ru-RU"/>
        </w:rPr>
      </w:pPr>
    </w:p>
    <w:p w:rsidR="005357BB" w:rsidRPr="00486665" w:rsidRDefault="005357BB" w:rsidP="00513E07">
      <w:pPr>
        <w:spacing w:after="0"/>
        <w:rPr>
          <w:b/>
          <w:sz w:val="24"/>
          <w:szCs w:val="24"/>
          <w:lang w:val="ru-RU"/>
        </w:rPr>
      </w:pPr>
      <w:r w:rsidRPr="00486665">
        <w:rPr>
          <w:b/>
          <w:sz w:val="24"/>
          <w:szCs w:val="24"/>
          <w:lang w:val="ru-RU"/>
        </w:rPr>
        <w:t xml:space="preserve">Примечание. Родители, имеющие задолженность по оплате </w:t>
      </w:r>
      <w:r>
        <w:rPr>
          <w:b/>
          <w:sz w:val="24"/>
          <w:szCs w:val="24"/>
          <w:lang w:val="ru-RU"/>
        </w:rPr>
        <w:t xml:space="preserve">за обучение, </w:t>
      </w:r>
      <w:r w:rsidRPr="00486665">
        <w:rPr>
          <w:b/>
          <w:sz w:val="24"/>
          <w:szCs w:val="24"/>
          <w:lang w:val="ru-RU"/>
        </w:rPr>
        <w:t xml:space="preserve">не будут иметь права на новые льготы. </w:t>
      </w:r>
    </w:p>
    <w:p w:rsidR="005357BB" w:rsidRPr="008D411F" w:rsidRDefault="005357BB" w:rsidP="00513E07">
      <w:pPr>
        <w:shd w:val="clear" w:color="auto" w:fill="FFFFFF"/>
        <w:spacing w:after="0"/>
        <w:jc w:val="center"/>
        <w:rPr>
          <w:rFonts w:ascii="Sylfaen" w:hAnsi="Sylfaen" w:cs="Sylfaen"/>
          <w:bCs/>
          <w:sz w:val="12"/>
          <w:szCs w:val="12"/>
          <w:lang w:val="ru-RU"/>
        </w:rPr>
      </w:pPr>
    </w:p>
    <w:p w:rsidR="001113DA" w:rsidRPr="003858FD" w:rsidRDefault="004C1233" w:rsidP="00513E07">
      <w:pPr>
        <w:spacing w:after="0"/>
        <w:rPr>
          <w:lang w:val="ru-RU"/>
        </w:rPr>
      </w:pPr>
    </w:p>
    <w:sectPr w:rsidR="001113DA" w:rsidRPr="003858FD" w:rsidSect="003C5127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30"/>
    <w:multiLevelType w:val="hybridMultilevel"/>
    <w:tmpl w:val="1B54BA4A"/>
    <w:lvl w:ilvl="0" w:tplc="06C04226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</w:rPr>
    </w:lvl>
    <w:lvl w:ilvl="1" w:tplc="04370019">
      <w:start w:val="1"/>
      <w:numFmt w:val="lowerLetter"/>
      <w:lvlText w:val="%2."/>
      <w:lvlJc w:val="left"/>
      <w:pPr>
        <w:ind w:left="1222" w:hanging="360"/>
      </w:pPr>
    </w:lvl>
    <w:lvl w:ilvl="2" w:tplc="0437001B">
      <w:start w:val="1"/>
      <w:numFmt w:val="lowerRoman"/>
      <w:lvlText w:val="%3."/>
      <w:lvlJc w:val="right"/>
      <w:pPr>
        <w:ind w:left="1942" w:hanging="180"/>
      </w:pPr>
    </w:lvl>
    <w:lvl w:ilvl="3" w:tplc="0437000F" w:tentative="1">
      <w:start w:val="1"/>
      <w:numFmt w:val="decimal"/>
      <w:lvlText w:val="%4."/>
      <w:lvlJc w:val="left"/>
      <w:pPr>
        <w:ind w:left="2662" w:hanging="360"/>
      </w:pPr>
    </w:lvl>
    <w:lvl w:ilvl="4" w:tplc="04370019" w:tentative="1">
      <w:start w:val="1"/>
      <w:numFmt w:val="lowerLetter"/>
      <w:lvlText w:val="%5."/>
      <w:lvlJc w:val="left"/>
      <w:pPr>
        <w:ind w:left="3382" w:hanging="360"/>
      </w:pPr>
    </w:lvl>
    <w:lvl w:ilvl="5" w:tplc="0437001B" w:tentative="1">
      <w:start w:val="1"/>
      <w:numFmt w:val="lowerRoman"/>
      <w:lvlText w:val="%6."/>
      <w:lvlJc w:val="right"/>
      <w:pPr>
        <w:ind w:left="4102" w:hanging="180"/>
      </w:pPr>
    </w:lvl>
    <w:lvl w:ilvl="6" w:tplc="0437000F" w:tentative="1">
      <w:start w:val="1"/>
      <w:numFmt w:val="decimal"/>
      <w:lvlText w:val="%7."/>
      <w:lvlJc w:val="left"/>
      <w:pPr>
        <w:ind w:left="4822" w:hanging="360"/>
      </w:pPr>
    </w:lvl>
    <w:lvl w:ilvl="7" w:tplc="04370019" w:tentative="1">
      <w:start w:val="1"/>
      <w:numFmt w:val="lowerLetter"/>
      <w:lvlText w:val="%8."/>
      <w:lvlJc w:val="left"/>
      <w:pPr>
        <w:ind w:left="5542" w:hanging="360"/>
      </w:pPr>
    </w:lvl>
    <w:lvl w:ilvl="8" w:tplc="043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E02BBC"/>
    <w:multiLevelType w:val="multilevel"/>
    <w:tmpl w:val="A5D0CB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Sylfaen" w:hint="default"/>
      </w:rPr>
    </w:lvl>
  </w:abstractNum>
  <w:abstractNum w:abstractNumId="2" w15:restartNumberingAfterBreak="0">
    <w:nsid w:val="1DD40DF7"/>
    <w:multiLevelType w:val="hybridMultilevel"/>
    <w:tmpl w:val="F694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2B05"/>
    <w:multiLevelType w:val="hybridMultilevel"/>
    <w:tmpl w:val="729E7ACC"/>
    <w:lvl w:ilvl="0" w:tplc="FF9459C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7B50ADF"/>
    <w:multiLevelType w:val="hybridMultilevel"/>
    <w:tmpl w:val="A888D32A"/>
    <w:lvl w:ilvl="0" w:tplc="7B8E9CB4">
      <w:start w:val="1"/>
      <w:numFmt w:val="decimal"/>
      <w:lvlText w:val="%1."/>
      <w:lvlJc w:val="left"/>
      <w:pPr>
        <w:ind w:left="1125" w:hanging="360"/>
      </w:pPr>
      <w:rPr>
        <w:rFonts w:ascii="Sylfaen" w:eastAsia="SimSun" w:hAnsi="Sylfaen" w:cs="Sylfae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A046D94"/>
    <w:multiLevelType w:val="hybridMultilevel"/>
    <w:tmpl w:val="01F4575A"/>
    <w:lvl w:ilvl="0" w:tplc="44E6880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37469DB"/>
    <w:multiLevelType w:val="hybridMultilevel"/>
    <w:tmpl w:val="0A78155A"/>
    <w:lvl w:ilvl="0" w:tplc="06C04226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</w:rPr>
    </w:lvl>
    <w:lvl w:ilvl="1" w:tplc="04370019">
      <w:start w:val="1"/>
      <w:numFmt w:val="lowerLetter"/>
      <w:lvlText w:val="%2."/>
      <w:lvlJc w:val="left"/>
      <w:pPr>
        <w:ind w:left="1222" w:hanging="360"/>
      </w:pPr>
    </w:lvl>
    <w:lvl w:ilvl="2" w:tplc="0437001B">
      <w:start w:val="1"/>
      <w:numFmt w:val="lowerRoman"/>
      <w:lvlText w:val="%3."/>
      <w:lvlJc w:val="right"/>
      <w:pPr>
        <w:ind w:left="1942" w:hanging="180"/>
      </w:pPr>
    </w:lvl>
    <w:lvl w:ilvl="3" w:tplc="0437000F" w:tentative="1">
      <w:start w:val="1"/>
      <w:numFmt w:val="decimal"/>
      <w:lvlText w:val="%4."/>
      <w:lvlJc w:val="left"/>
      <w:pPr>
        <w:ind w:left="2662" w:hanging="360"/>
      </w:pPr>
    </w:lvl>
    <w:lvl w:ilvl="4" w:tplc="04370019" w:tentative="1">
      <w:start w:val="1"/>
      <w:numFmt w:val="lowerLetter"/>
      <w:lvlText w:val="%5."/>
      <w:lvlJc w:val="left"/>
      <w:pPr>
        <w:ind w:left="3382" w:hanging="360"/>
      </w:pPr>
    </w:lvl>
    <w:lvl w:ilvl="5" w:tplc="0437001B" w:tentative="1">
      <w:start w:val="1"/>
      <w:numFmt w:val="lowerRoman"/>
      <w:lvlText w:val="%6."/>
      <w:lvlJc w:val="right"/>
      <w:pPr>
        <w:ind w:left="4102" w:hanging="180"/>
      </w:pPr>
    </w:lvl>
    <w:lvl w:ilvl="6" w:tplc="0437000F" w:tentative="1">
      <w:start w:val="1"/>
      <w:numFmt w:val="decimal"/>
      <w:lvlText w:val="%7."/>
      <w:lvlJc w:val="left"/>
      <w:pPr>
        <w:ind w:left="4822" w:hanging="360"/>
      </w:pPr>
    </w:lvl>
    <w:lvl w:ilvl="7" w:tplc="04370019" w:tentative="1">
      <w:start w:val="1"/>
      <w:numFmt w:val="lowerLetter"/>
      <w:lvlText w:val="%8."/>
      <w:lvlJc w:val="left"/>
      <w:pPr>
        <w:ind w:left="5542" w:hanging="360"/>
      </w:pPr>
    </w:lvl>
    <w:lvl w:ilvl="8" w:tplc="043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D93192"/>
    <w:multiLevelType w:val="hybridMultilevel"/>
    <w:tmpl w:val="A888D32A"/>
    <w:lvl w:ilvl="0" w:tplc="7B8E9CB4">
      <w:start w:val="1"/>
      <w:numFmt w:val="decimal"/>
      <w:lvlText w:val="%1."/>
      <w:lvlJc w:val="left"/>
      <w:pPr>
        <w:ind w:left="1125" w:hanging="360"/>
      </w:pPr>
      <w:rPr>
        <w:rFonts w:ascii="Sylfaen" w:eastAsia="SimSun" w:hAnsi="Sylfaen" w:cs="Sylfae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E9A7E06"/>
    <w:multiLevelType w:val="multilevel"/>
    <w:tmpl w:val="DDAE1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6B0E45B5"/>
    <w:multiLevelType w:val="hybridMultilevel"/>
    <w:tmpl w:val="9594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BB"/>
    <w:rsid w:val="00011109"/>
    <w:rsid w:val="00122F19"/>
    <w:rsid w:val="00182DF1"/>
    <w:rsid w:val="001C385B"/>
    <w:rsid w:val="00314532"/>
    <w:rsid w:val="00314F11"/>
    <w:rsid w:val="003408EA"/>
    <w:rsid w:val="00356F5B"/>
    <w:rsid w:val="003858FD"/>
    <w:rsid w:val="003C5127"/>
    <w:rsid w:val="004C1233"/>
    <w:rsid w:val="005050F7"/>
    <w:rsid w:val="00513E07"/>
    <w:rsid w:val="005357BB"/>
    <w:rsid w:val="00541224"/>
    <w:rsid w:val="00572A93"/>
    <w:rsid w:val="00640FA0"/>
    <w:rsid w:val="006B7A52"/>
    <w:rsid w:val="006E6C37"/>
    <w:rsid w:val="00732A4E"/>
    <w:rsid w:val="007472C7"/>
    <w:rsid w:val="00757E6F"/>
    <w:rsid w:val="007809AB"/>
    <w:rsid w:val="007F3F3F"/>
    <w:rsid w:val="0081098F"/>
    <w:rsid w:val="008B5CC8"/>
    <w:rsid w:val="00920114"/>
    <w:rsid w:val="00932B1C"/>
    <w:rsid w:val="009406F1"/>
    <w:rsid w:val="00AF22D2"/>
    <w:rsid w:val="00B738D3"/>
    <w:rsid w:val="00FD759A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2B01"/>
  <w15:docId w15:val="{E7FACF2F-06FF-498E-B582-CA9C5EF7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8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2023-04-03T09:44:00Z</cp:lastPrinted>
  <dcterms:created xsi:type="dcterms:W3CDTF">2023-04-03T10:35:00Z</dcterms:created>
  <dcterms:modified xsi:type="dcterms:W3CDTF">2023-09-12T11:30:00Z</dcterms:modified>
</cp:coreProperties>
</file>